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5FDCD" w14:textId="77777777" w:rsidR="001D69B6" w:rsidRDefault="001D69B6">
      <w:bookmarkStart w:id="0" w:name="_GoBack"/>
      <w:bookmarkEnd w:id="0"/>
    </w:p>
    <w:p w14:paraId="462B90D2" w14:textId="60345424" w:rsidR="0081552E" w:rsidRDefault="0081552E" w:rsidP="00AA546F">
      <w:pPr>
        <w:pStyle w:val="Default"/>
        <w:jc w:val="center"/>
        <w:rPr>
          <w:rFonts w:ascii="Arial Nova" w:hAnsi="Arial Nova" w:cstheme="minorHAnsi"/>
          <w:b/>
          <w:color w:val="000000" w:themeColor="text1"/>
          <w:sz w:val="22"/>
          <w:szCs w:val="22"/>
        </w:rPr>
      </w:pPr>
      <w:r>
        <w:rPr>
          <w:rFonts w:ascii="Arial Nova" w:hAnsi="Arial Nova" w:cstheme="minorHAnsi"/>
          <w:b/>
          <w:color w:val="000000" w:themeColor="text1"/>
          <w:sz w:val="22"/>
          <w:szCs w:val="22"/>
        </w:rPr>
        <w:t xml:space="preserve">PROTEIN DAY 2021: </w:t>
      </w:r>
      <w:r w:rsidR="00E3103F">
        <w:rPr>
          <w:rFonts w:ascii="Arial Nova" w:hAnsi="Arial Nova" w:cstheme="minorHAnsi"/>
          <w:b/>
          <w:color w:val="000000" w:themeColor="text1"/>
          <w:sz w:val="22"/>
          <w:szCs w:val="22"/>
        </w:rPr>
        <w:t xml:space="preserve">TEACH FOR INDIA </w:t>
      </w:r>
      <w:r w:rsidR="003E4606">
        <w:rPr>
          <w:rFonts w:ascii="Arial Nova" w:hAnsi="Arial Nova" w:cstheme="minorHAnsi"/>
          <w:b/>
          <w:color w:val="000000" w:themeColor="text1"/>
          <w:sz w:val="22"/>
          <w:szCs w:val="22"/>
        </w:rPr>
        <w:t>COLLABORATES WITH</w:t>
      </w:r>
      <w:r w:rsidR="00E3103F">
        <w:rPr>
          <w:rFonts w:ascii="Arial Nova" w:hAnsi="Arial Nova" w:cstheme="minorHAnsi"/>
          <w:b/>
          <w:color w:val="000000" w:themeColor="text1"/>
          <w:sz w:val="22"/>
          <w:szCs w:val="22"/>
        </w:rPr>
        <w:t xml:space="preserve"> RIGHT TO PROTEIN</w:t>
      </w:r>
      <w:r w:rsidR="003E4606">
        <w:rPr>
          <w:rFonts w:ascii="Arial Nova" w:hAnsi="Arial Nova" w:cstheme="minorHAnsi"/>
          <w:b/>
          <w:color w:val="000000" w:themeColor="text1"/>
          <w:sz w:val="22"/>
          <w:szCs w:val="22"/>
        </w:rPr>
        <w:t xml:space="preserve"> </w:t>
      </w:r>
      <w:r w:rsidR="00E3103F">
        <w:rPr>
          <w:rFonts w:ascii="Arial Nova" w:hAnsi="Arial Nova" w:cstheme="minorHAnsi"/>
          <w:b/>
          <w:color w:val="000000" w:themeColor="text1"/>
          <w:sz w:val="22"/>
          <w:szCs w:val="22"/>
        </w:rPr>
        <w:t xml:space="preserve">TO INCREASE PROTEIN AWARENESS AMONG </w:t>
      </w:r>
      <w:r w:rsidR="006E2D30">
        <w:rPr>
          <w:rFonts w:ascii="Arial Nova" w:hAnsi="Arial Nova" w:cstheme="minorHAnsi"/>
          <w:b/>
          <w:color w:val="000000" w:themeColor="text1"/>
          <w:sz w:val="22"/>
          <w:szCs w:val="22"/>
        </w:rPr>
        <w:t xml:space="preserve">SCHOOL </w:t>
      </w:r>
      <w:r w:rsidR="00E3103F">
        <w:rPr>
          <w:rFonts w:ascii="Arial Nova" w:hAnsi="Arial Nova" w:cstheme="minorHAnsi"/>
          <w:b/>
          <w:color w:val="000000" w:themeColor="text1"/>
          <w:sz w:val="22"/>
          <w:szCs w:val="22"/>
        </w:rPr>
        <w:t>CHILDREN</w:t>
      </w:r>
    </w:p>
    <w:p w14:paraId="5887D540" w14:textId="77777777" w:rsidR="0081552E" w:rsidRDefault="0081552E" w:rsidP="0081552E">
      <w:pPr>
        <w:pStyle w:val="Default"/>
        <w:jc w:val="center"/>
        <w:rPr>
          <w:rFonts w:ascii="Arial Nova" w:hAnsi="Arial Nova" w:cstheme="minorHAnsi"/>
          <w:bCs/>
          <w:i/>
          <w:iCs/>
          <w:color w:val="000000" w:themeColor="text1"/>
          <w:sz w:val="22"/>
          <w:szCs w:val="22"/>
        </w:rPr>
      </w:pPr>
    </w:p>
    <w:p w14:paraId="7C1FE74C" w14:textId="07EA3A34" w:rsidR="00981A88" w:rsidRDefault="00256C99" w:rsidP="00AA546F">
      <w:pPr>
        <w:pStyle w:val="Default"/>
        <w:jc w:val="center"/>
        <w:rPr>
          <w:rFonts w:ascii="Arial Nova" w:hAnsi="Arial Nova" w:cstheme="minorHAnsi"/>
          <w:bCs/>
          <w:i/>
          <w:iCs/>
          <w:color w:val="000000" w:themeColor="text1"/>
          <w:sz w:val="22"/>
          <w:szCs w:val="22"/>
        </w:rPr>
      </w:pPr>
      <w:r>
        <w:rPr>
          <w:rFonts w:ascii="Arial Nova" w:hAnsi="Arial Nova" w:cstheme="minorHAnsi"/>
          <w:bCs/>
          <w:i/>
          <w:iCs/>
          <w:color w:val="auto"/>
          <w:sz w:val="20"/>
          <w:szCs w:val="20"/>
        </w:rPr>
        <w:t xml:space="preserve">The Right </w:t>
      </w:r>
      <w:proofErr w:type="gramStart"/>
      <w:r>
        <w:rPr>
          <w:rFonts w:ascii="Arial Nova" w:hAnsi="Arial Nova" w:cstheme="minorHAnsi"/>
          <w:bCs/>
          <w:i/>
          <w:iCs/>
          <w:color w:val="auto"/>
          <w:sz w:val="20"/>
          <w:szCs w:val="20"/>
        </w:rPr>
        <w:t>To</w:t>
      </w:r>
      <w:proofErr w:type="gramEnd"/>
      <w:r>
        <w:rPr>
          <w:rFonts w:ascii="Arial Nova" w:hAnsi="Arial Nova" w:cstheme="minorHAnsi"/>
          <w:bCs/>
          <w:i/>
          <w:iCs/>
          <w:color w:val="auto"/>
          <w:sz w:val="20"/>
          <w:szCs w:val="20"/>
        </w:rPr>
        <w:t xml:space="preserve"> Protein initiative aims to educate children and their parents about </w:t>
      </w:r>
      <w:r w:rsidR="005D06E1">
        <w:rPr>
          <w:rFonts w:ascii="Arial Nova" w:hAnsi="Arial Nova" w:cstheme="minorHAnsi"/>
          <w:bCs/>
          <w:i/>
          <w:iCs/>
          <w:color w:val="auto"/>
          <w:sz w:val="20"/>
          <w:szCs w:val="20"/>
        </w:rPr>
        <w:t xml:space="preserve">adequate </w:t>
      </w:r>
      <w:r>
        <w:rPr>
          <w:rFonts w:ascii="Arial Nova" w:hAnsi="Arial Nova" w:cstheme="minorHAnsi"/>
          <w:bCs/>
          <w:i/>
          <w:iCs/>
          <w:color w:val="auto"/>
          <w:sz w:val="20"/>
          <w:szCs w:val="20"/>
        </w:rPr>
        <w:t xml:space="preserve">protein consumption for </w:t>
      </w:r>
      <w:r w:rsidR="005D06E1">
        <w:rPr>
          <w:rFonts w:ascii="Arial Nova" w:hAnsi="Arial Nova" w:cstheme="minorHAnsi"/>
          <w:bCs/>
          <w:i/>
          <w:iCs/>
          <w:color w:val="auto"/>
          <w:sz w:val="20"/>
          <w:szCs w:val="20"/>
        </w:rPr>
        <w:t xml:space="preserve">overall </w:t>
      </w:r>
      <w:r>
        <w:rPr>
          <w:rFonts w:ascii="Arial Nova" w:hAnsi="Arial Nova" w:cstheme="minorHAnsi"/>
          <w:bCs/>
          <w:i/>
          <w:iCs/>
          <w:color w:val="auto"/>
          <w:sz w:val="20"/>
          <w:szCs w:val="20"/>
        </w:rPr>
        <w:t xml:space="preserve">better health on India’s second annual </w:t>
      </w:r>
      <w:r w:rsidR="002469ED" w:rsidRPr="002469ED">
        <w:rPr>
          <w:rFonts w:ascii="Arial Nova" w:hAnsi="Arial Nova" w:cstheme="minorHAnsi"/>
          <w:bCs/>
          <w:i/>
          <w:iCs/>
          <w:color w:val="auto"/>
          <w:sz w:val="20"/>
          <w:szCs w:val="20"/>
        </w:rPr>
        <w:t xml:space="preserve">Protein Day </w:t>
      </w:r>
      <w:r>
        <w:rPr>
          <w:rFonts w:ascii="Arial Nova" w:hAnsi="Arial Nova" w:cstheme="minorHAnsi"/>
          <w:bCs/>
          <w:i/>
          <w:iCs/>
          <w:color w:val="auto"/>
          <w:sz w:val="20"/>
          <w:szCs w:val="20"/>
        </w:rPr>
        <w:t>on February 27, 2021</w:t>
      </w:r>
    </w:p>
    <w:p w14:paraId="6EF94405" w14:textId="77777777" w:rsidR="00D32CA9" w:rsidRPr="000D4EE5" w:rsidRDefault="00D32CA9" w:rsidP="000D4EE5">
      <w:pPr>
        <w:pStyle w:val="Default"/>
        <w:jc w:val="center"/>
        <w:rPr>
          <w:rFonts w:ascii="Arial Nova" w:hAnsi="Arial Nova" w:cstheme="minorHAnsi"/>
          <w:bCs/>
          <w:i/>
          <w:iCs/>
          <w:color w:val="000000" w:themeColor="text1"/>
          <w:sz w:val="22"/>
          <w:szCs w:val="22"/>
        </w:rPr>
      </w:pPr>
    </w:p>
    <w:p w14:paraId="478AC4BD" w14:textId="778A332B" w:rsidR="005C5A4A" w:rsidRDefault="006D7AE9" w:rsidP="00FB7B2F">
      <w:pPr>
        <w:pStyle w:val="Default"/>
        <w:jc w:val="both"/>
        <w:rPr>
          <w:rFonts w:ascii="Arial Nova" w:hAnsi="Arial Nova" w:cstheme="minorHAnsi"/>
          <w:bCs/>
          <w:color w:val="000000" w:themeColor="text1"/>
          <w:sz w:val="20"/>
          <w:szCs w:val="20"/>
        </w:rPr>
      </w:pPr>
      <w:r w:rsidRPr="00F022E7">
        <w:rPr>
          <w:rFonts w:ascii="Arial Nova" w:hAnsi="Arial Nova" w:cstheme="minorHAnsi"/>
          <w:b/>
          <w:color w:val="000000" w:themeColor="text1"/>
          <w:sz w:val="20"/>
          <w:szCs w:val="20"/>
          <w:highlight w:val="yellow"/>
        </w:rPr>
        <w:t xml:space="preserve">Mumbai, February </w:t>
      </w:r>
      <w:r w:rsidR="00256C99">
        <w:rPr>
          <w:rFonts w:ascii="Arial Nova" w:hAnsi="Arial Nova" w:cstheme="minorHAnsi"/>
          <w:b/>
          <w:color w:val="000000" w:themeColor="text1"/>
          <w:sz w:val="20"/>
          <w:szCs w:val="20"/>
          <w:highlight w:val="yellow"/>
        </w:rPr>
        <w:t>2</w:t>
      </w:r>
      <w:r w:rsidR="00E036C6">
        <w:rPr>
          <w:rFonts w:ascii="Arial Nova" w:hAnsi="Arial Nova" w:cstheme="minorHAnsi"/>
          <w:b/>
          <w:color w:val="000000" w:themeColor="text1"/>
          <w:sz w:val="20"/>
          <w:szCs w:val="20"/>
          <w:highlight w:val="yellow"/>
        </w:rPr>
        <w:t>5</w:t>
      </w:r>
      <w:r w:rsidRPr="00F022E7">
        <w:rPr>
          <w:rFonts w:ascii="Arial Nova" w:hAnsi="Arial Nova" w:cstheme="minorHAnsi"/>
          <w:b/>
          <w:color w:val="000000" w:themeColor="text1"/>
          <w:sz w:val="20"/>
          <w:szCs w:val="20"/>
          <w:highlight w:val="yellow"/>
        </w:rPr>
        <w:t>, 2021</w:t>
      </w:r>
      <w:r w:rsidRPr="000B35AC">
        <w:rPr>
          <w:rFonts w:ascii="Arial Nova" w:hAnsi="Arial Nova" w:cstheme="minorHAnsi"/>
          <w:b/>
          <w:color w:val="000000" w:themeColor="text1"/>
          <w:sz w:val="20"/>
          <w:szCs w:val="20"/>
        </w:rPr>
        <w:t xml:space="preserve"> –</w:t>
      </w:r>
      <w:r w:rsidR="00AA546F">
        <w:rPr>
          <w:rFonts w:ascii="Arial Nova" w:hAnsi="Arial Nova" w:cstheme="minorHAnsi"/>
          <w:bCs/>
          <w:color w:val="000000" w:themeColor="text1"/>
          <w:sz w:val="20"/>
          <w:szCs w:val="20"/>
        </w:rPr>
        <w:t xml:space="preserve"> </w:t>
      </w:r>
      <w:r w:rsidR="005D06E1">
        <w:rPr>
          <w:rFonts w:ascii="Arial Nova" w:hAnsi="Arial Nova" w:cstheme="minorHAnsi"/>
          <w:bCs/>
          <w:color w:val="000000" w:themeColor="text1"/>
          <w:sz w:val="20"/>
          <w:szCs w:val="20"/>
        </w:rPr>
        <w:t xml:space="preserve">India’s largest non-profit education network - </w:t>
      </w:r>
      <w:hyperlink r:id="rId7" w:history="1">
        <w:r w:rsidR="00256C99" w:rsidRPr="00316466">
          <w:rPr>
            <w:rStyle w:val="Hyperlink"/>
            <w:rFonts w:ascii="Arial Nova" w:hAnsi="Arial Nova" w:cstheme="minorHAnsi"/>
            <w:bCs/>
            <w:sz w:val="20"/>
            <w:szCs w:val="20"/>
          </w:rPr>
          <w:t>Teach For India</w:t>
        </w:r>
      </w:hyperlink>
      <w:r w:rsidR="00256C99">
        <w:rPr>
          <w:rFonts w:ascii="Arial Nova" w:hAnsi="Arial Nova" w:cstheme="minorHAnsi"/>
          <w:bCs/>
          <w:color w:val="000000" w:themeColor="text1"/>
          <w:sz w:val="20"/>
          <w:szCs w:val="20"/>
        </w:rPr>
        <w:t xml:space="preserve">, </w:t>
      </w:r>
      <w:r w:rsidR="005D06E1">
        <w:rPr>
          <w:rFonts w:ascii="Arial Nova" w:hAnsi="Arial Nova" w:cstheme="minorHAnsi"/>
          <w:bCs/>
          <w:color w:val="000000" w:themeColor="text1"/>
          <w:sz w:val="20"/>
          <w:szCs w:val="20"/>
        </w:rPr>
        <w:t>which is al</w:t>
      </w:r>
      <w:r w:rsidR="001C349B">
        <w:rPr>
          <w:rFonts w:ascii="Arial Nova" w:hAnsi="Arial Nova" w:cstheme="minorHAnsi"/>
          <w:bCs/>
          <w:color w:val="000000" w:themeColor="text1"/>
          <w:sz w:val="20"/>
          <w:szCs w:val="20"/>
        </w:rPr>
        <w:t>s</w:t>
      </w:r>
      <w:r w:rsidR="005D06E1">
        <w:rPr>
          <w:rFonts w:ascii="Arial Nova" w:hAnsi="Arial Nova" w:cstheme="minorHAnsi"/>
          <w:bCs/>
          <w:color w:val="000000" w:themeColor="text1"/>
          <w:sz w:val="20"/>
          <w:szCs w:val="20"/>
        </w:rPr>
        <w:t xml:space="preserve">o a part of the global </w:t>
      </w:r>
      <w:hyperlink r:id="rId8" w:history="1">
        <w:r w:rsidR="005D06E1" w:rsidRPr="00316466">
          <w:rPr>
            <w:rStyle w:val="Hyperlink"/>
            <w:rFonts w:ascii="Arial Nova" w:hAnsi="Arial Nova" w:cstheme="minorHAnsi"/>
            <w:bCs/>
            <w:sz w:val="20"/>
            <w:szCs w:val="20"/>
          </w:rPr>
          <w:t>Teach For All</w:t>
        </w:r>
      </w:hyperlink>
      <w:r w:rsidR="005D06E1">
        <w:rPr>
          <w:rFonts w:ascii="Arial Nova" w:hAnsi="Arial Nova" w:cstheme="minorHAnsi"/>
          <w:bCs/>
          <w:color w:val="000000" w:themeColor="text1"/>
          <w:sz w:val="20"/>
          <w:szCs w:val="20"/>
        </w:rPr>
        <w:t xml:space="preserve"> Network is collaborating with the </w:t>
      </w:r>
      <w:hyperlink r:id="rId9" w:history="1">
        <w:r w:rsidR="005D06E1" w:rsidRPr="00316466">
          <w:rPr>
            <w:rStyle w:val="Hyperlink"/>
            <w:rFonts w:ascii="Arial Nova" w:hAnsi="Arial Nova" w:cstheme="minorHAnsi"/>
            <w:bCs/>
            <w:sz w:val="20"/>
            <w:szCs w:val="20"/>
          </w:rPr>
          <w:t>Right To Protein</w:t>
        </w:r>
      </w:hyperlink>
      <w:r w:rsidR="005D06E1">
        <w:rPr>
          <w:rFonts w:ascii="Arial Nova" w:hAnsi="Arial Nova" w:cstheme="minorHAnsi"/>
          <w:bCs/>
          <w:color w:val="000000" w:themeColor="text1"/>
          <w:sz w:val="20"/>
          <w:szCs w:val="20"/>
        </w:rPr>
        <w:t xml:space="preserve"> initiative to commemorate the macronutrient protein on </w:t>
      </w:r>
      <w:hyperlink r:id="rId10" w:history="1">
        <w:r w:rsidR="005D06E1" w:rsidRPr="00316466">
          <w:rPr>
            <w:rStyle w:val="Hyperlink"/>
            <w:rFonts w:ascii="Arial Nova" w:hAnsi="Arial Nova" w:cstheme="minorHAnsi"/>
            <w:bCs/>
            <w:sz w:val="20"/>
            <w:szCs w:val="20"/>
          </w:rPr>
          <w:t>India’s second annual Protein Day</w:t>
        </w:r>
      </w:hyperlink>
      <w:r w:rsidR="005D06E1">
        <w:rPr>
          <w:rFonts w:ascii="Arial Nova" w:hAnsi="Arial Nova" w:cstheme="minorHAnsi"/>
          <w:bCs/>
          <w:color w:val="000000" w:themeColor="text1"/>
          <w:sz w:val="20"/>
          <w:szCs w:val="20"/>
        </w:rPr>
        <w:t xml:space="preserve">. </w:t>
      </w:r>
      <w:r w:rsidR="001C349B">
        <w:rPr>
          <w:rFonts w:ascii="Arial Nova" w:hAnsi="Arial Nova" w:cstheme="minorHAnsi"/>
          <w:bCs/>
          <w:color w:val="000000" w:themeColor="text1"/>
          <w:sz w:val="20"/>
          <w:szCs w:val="20"/>
        </w:rPr>
        <w:t xml:space="preserve">In association with </w:t>
      </w:r>
      <w:r w:rsidR="006E2D30">
        <w:rPr>
          <w:rFonts w:ascii="Arial Nova" w:hAnsi="Arial Nova" w:cstheme="minorHAnsi"/>
          <w:bCs/>
          <w:color w:val="000000" w:themeColor="text1"/>
          <w:sz w:val="20"/>
          <w:szCs w:val="20"/>
        </w:rPr>
        <w:t>n</w:t>
      </w:r>
      <w:r w:rsidR="001C349B">
        <w:rPr>
          <w:rFonts w:ascii="Arial Nova" w:hAnsi="Arial Nova" w:cstheme="minorHAnsi"/>
          <w:bCs/>
          <w:color w:val="000000" w:themeColor="text1"/>
          <w:sz w:val="20"/>
          <w:szCs w:val="20"/>
        </w:rPr>
        <w:t xml:space="preserve">utritionist Pooja Makhija, </w:t>
      </w:r>
      <w:hyperlink r:id="rId11" w:history="1">
        <w:r w:rsidR="001C349B" w:rsidRPr="00316466">
          <w:rPr>
            <w:rStyle w:val="Hyperlink"/>
            <w:rFonts w:ascii="Arial Nova" w:hAnsi="Arial Nova" w:cstheme="minorHAnsi"/>
            <w:bCs/>
            <w:sz w:val="20"/>
            <w:szCs w:val="20"/>
          </w:rPr>
          <w:t>Right To Protein</w:t>
        </w:r>
      </w:hyperlink>
      <w:r w:rsidR="001C349B">
        <w:rPr>
          <w:rFonts w:ascii="Arial Nova" w:hAnsi="Arial Nova" w:cstheme="minorHAnsi"/>
          <w:bCs/>
          <w:color w:val="000000" w:themeColor="text1"/>
          <w:sz w:val="20"/>
          <w:szCs w:val="20"/>
        </w:rPr>
        <w:t xml:space="preserve"> and </w:t>
      </w:r>
      <w:hyperlink r:id="rId12" w:history="1">
        <w:r w:rsidR="001C349B" w:rsidRPr="00316466">
          <w:rPr>
            <w:rStyle w:val="Hyperlink"/>
            <w:rFonts w:ascii="Arial Nova" w:hAnsi="Arial Nova" w:cstheme="minorHAnsi"/>
            <w:bCs/>
            <w:sz w:val="20"/>
            <w:szCs w:val="20"/>
          </w:rPr>
          <w:t>Teach for India</w:t>
        </w:r>
      </w:hyperlink>
      <w:r w:rsidR="001C349B">
        <w:rPr>
          <w:rFonts w:ascii="Arial Nova" w:hAnsi="Arial Nova" w:cstheme="minorHAnsi"/>
          <w:bCs/>
          <w:color w:val="000000" w:themeColor="text1"/>
          <w:sz w:val="20"/>
          <w:szCs w:val="20"/>
        </w:rPr>
        <w:t xml:space="preserve"> will educate children and their parents about the importance of consuming adequate protein in their daily diets for overall better health and nutrition. </w:t>
      </w:r>
    </w:p>
    <w:p w14:paraId="42E4E0F9" w14:textId="61977D8E" w:rsidR="007C4C03" w:rsidRDefault="007C4C03" w:rsidP="00FB7B2F">
      <w:pPr>
        <w:pStyle w:val="Default"/>
        <w:jc w:val="both"/>
        <w:rPr>
          <w:rFonts w:ascii="Arial Nova" w:hAnsi="Arial Nova" w:cstheme="minorHAnsi"/>
          <w:bCs/>
          <w:color w:val="000000" w:themeColor="text1"/>
          <w:sz w:val="20"/>
          <w:szCs w:val="20"/>
        </w:rPr>
      </w:pPr>
    </w:p>
    <w:p w14:paraId="2E494E3D" w14:textId="77777777" w:rsidR="008B58D6" w:rsidRDefault="00B0063E" w:rsidP="00FB7B2F">
      <w:pPr>
        <w:pStyle w:val="Default"/>
        <w:jc w:val="both"/>
        <w:rPr>
          <w:rFonts w:ascii="Arial Nova" w:hAnsi="Arial Nova" w:cstheme="minorHAnsi"/>
          <w:bCs/>
          <w:color w:val="000000" w:themeColor="text1"/>
          <w:sz w:val="20"/>
          <w:szCs w:val="20"/>
        </w:rPr>
      </w:pPr>
      <w:r>
        <w:rPr>
          <w:rFonts w:ascii="Arial Nova" w:hAnsi="Arial Nova" w:cstheme="minorHAnsi"/>
          <w:bCs/>
          <w:color w:val="000000" w:themeColor="text1"/>
          <w:sz w:val="20"/>
          <w:szCs w:val="20"/>
        </w:rPr>
        <w:t xml:space="preserve">The educational session will be conducted over an online webinar, where children from around the country, especially those that are a part of the Teach </w:t>
      </w:r>
      <w:proofErr w:type="gramStart"/>
      <w:r>
        <w:rPr>
          <w:rFonts w:ascii="Arial Nova" w:hAnsi="Arial Nova" w:cstheme="minorHAnsi"/>
          <w:bCs/>
          <w:color w:val="000000" w:themeColor="text1"/>
          <w:sz w:val="20"/>
          <w:szCs w:val="20"/>
        </w:rPr>
        <w:t>For</w:t>
      </w:r>
      <w:proofErr w:type="gramEnd"/>
      <w:r>
        <w:rPr>
          <w:rFonts w:ascii="Arial Nova" w:hAnsi="Arial Nova" w:cstheme="minorHAnsi"/>
          <w:bCs/>
          <w:color w:val="000000" w:themeColor="text1"/>
          <w:sz w:val="20"/>
          <w:szCs w:val="20"/>
        </w:rPr>
        <w:t xml:space="preserve"> India network</w:t>
      </w:r>
      <w:r w:rsidR="003E4606">
        <w:rPr>
          <w:rFonts w:ascii="Arial Nova" w:hAnsi="Arial Nova" w:cstheme="minorHAnsi"/>
          <w:bCs/>
          <w:color w:val="000000" w:themeColor="text1"/>
          <w:sz w:val="20"/>
          <w:szCs w:val="20"/>
        </w:rPr>
        <w:t xml:space="preserve"> in Mumbai, New Delhi</w:t>
      </w:r>
      <w:r>
        <w:rPr>
          <w:rFonts w:ascii="Arial Nova" w:hAnsi="Arial Nova" w:cstheme="minorHAnsi"/>
          <w:bCs/>
          <w:color w:val="000000" w:themeColor="text1"/>
          <w:sz w:val="20"/>
          <w:szCs w:val="20"/>
        </w:rPr>
        <w:t>,</w:t>
      </w:r>
      <w:r w:rsidR="003E4606">
        <w:rPr>
          <w:rFonts w:ascii="Arial Nova" w:hAnsi="Arial Nova" w:cstheme="minorHAnsi"/>
          <w:bCs/>
          <w:color w:val="000000" w:themeColor="text1"/>
          <w:sz w:val="20"/>
          <w:szCs w:val="20"/>
        </w:rPr>
        <w:t xml:space="preserve"> Chennai, Ahmedabad, Hyderabad, Bangalore</w:t>
      </w:r>
      <w:r>
        <w:rPr>
          <w:rFonts w:ascii="Arial Nova" w:hAnsi="Arial Nova" w:cstheme="minorHAnsi"/>
          <w:bCs/>
          <w:color w:val="000000" w:themeColor="text1"/>
          <w:sz w:val="20"/>
          <w:szCs w:val="20"/>
        </w:rPr>
        <w:t xml:space="preserve"> will participate along with their parents in the online session. Led by Makhija, topics such as protein consumption for the development of the human body, common errors with protein consumption, identification of easily affordable and accessible plant </w:t>
      </w:r>
      <w:r w:rsidR="006E2D30">
        <w:rPr>
          <w:rFonts w:ascii="Arial Nova" w:hAnsi="Arial Nova" w:cstheme="minorHAnsi"/>
          <w:bCs/>
          <w:color w:val="000000" w:themeColor="text1"/>
          <w:sz w:val="20"/>
          <w:szCs w:val="20"/>
        </w:rPr>
        <w:t xml:space="preserve">and animal </w:t>
      </w:r>
      <w:r>
        <w:rPr>
          <w:rFonts w:ascii="Arial Nova" w:hAnsi="Arial Nova" w:cstheme="minorHAnsi"/>
          <w:bCs/>
          <w:color w:val="000000" w:themeColor="text1"/>
          <w:sz w:val="20"/>
          <w:szCs w:val="20"/>
        </w:rPr>
        <w:t xml:space="preserve">protein sources, and methods of including all types of protein in daily diets, will be the focus on Protein Day 2021. </w:t>
      </w:r>
    </w:p>
    <w:p w14:paraId="5A531EAB" w14:textId="77777777" w:rsidR="008B58D6" w:rsidRDefault="008B58D6" w:rsidP="00FB7B2F">
      <w:pPr>
        <w:pStyle w:val="Default"/>
        <w:jc w:val="both"/>
        <w:rPr>
          <w:rFonts w:ascii="Arial Nova" w:hAnsi="Arial Nova" w:cstheme="minorHAnsi"/>
          <w:bCs/>
          <w:color w:val="000000" w:themeColor="text1"/>
          <w:sz w:val="20"/>
          <w:szCs w:val="20"/>
        </w:rPr>
      </w:pPr>
    </w:p>
    <w:p w14:paraId="70DEE7C0" w14:textId="7BE9DDDA" w:rsidR="000F3CB1" w:rsidRDefault="00EE20B4" w:rsidP="00FB7B2F">
      <w:pPr>
        <w:pStyle w:val="Default"/>
        <w:jc w:val="both"/>
        <w:rPr>
          <w:rStyle w:val="Hyperlink"/>
          <w:rFonts w:ascii="Arial Nova" w:hAnsi="Arial Nova" w:cstheme="minorHAnsi"/>
          <w:bCs/>
          <w:i/>
          <w:iCs/>
          <w:color w:val="auto"/>
          <w:sz w:val="20"/>
          <w:szCs w:val="20"/>
          <w:u w:val="none"/>
        </w:rPr>
      </w:pPr>
      <w:r w:rsidRPr="007C4C03">
        <w:rPr>
          <w:rStyle w:val="Hyperlink"/>
          <w:rFonts w:ascii="Arial Nova" w:hAnsi="Arial Nova" w:cstheme="minorHAnsi"/>
          <w:b/>
          <w:i/>
          <w:iCs/>
          <w:color w:val="auto"/>
          <w:sz w:val="20"/>
          <w:szCs w:val="20"/>
          <w:u w:val="none"/>
        </w:rPr>
        <w:t xml:space="preserve">Abhik Bhattacherji, National Director </w:t>
      </w:r>
      <w:r w:rsidR="006E2D30">
        <w:rPr>
          <w:rStyle w:val="Hyperlink"/>
          <w:rFonts w:ascii="Arial Nova" w:hAnsi="Arial Nova" w:cstheme="minorHAnsi"/>
          <w:b/>
          <w:i/>
          <w:iCs/>
          <w:color w:val="auto"/>
          <w:sz w:val="20"/>
          <w:szCs w:val="20"/>
          <w:u w:val="none"/>
        </w:rPr>
        <w:t>o</w:t>
      </w:r>
      <w:r w:rsidRPr="007C4C03">
        <w:rPr>
          <w:rStyle w:val="Hyperlink"/>
          <w:rFonts w:ascii="Arial Nova" w:hAnsi="Arial Nova" w:cstheme="minorHAnsi"/>
          <w:b/>
          <w:i/>
          <w:iCs/>
          <w:color w:val="auto"/>
          <w:sz w:val="20"/>
          <w:szCs w:val="20"/>
          <w:u w:val="none"/>
        </w:rPr>
        <w:t xml:space="preserve">f Marketing &amp; Communications </w:t>
      </w:r>
      <w:proofErr w:type="gramStart"/>
      <w:r w:rsidRPr="007C4C03">
        <w:rPr>
          <w:rStyle w:val="Hyperlink"/>
          <w:rFonts w:ascii="Arial Nova" w:hAnsi="Arial Nova" w:cstheme="minorHAnsi"/>
          <w:b/>
          <w:i/>
          <w:iCs/>
          <w:color w:val="auto"/>
          <w:sz w:val="20"/>
          <w:szCs w:val="20"/>
          <w:u w:val="none"/>
        </w:rPr>
        <w:t>At</w:t>
      </w:r>
      <w:proofErr w:type="gramEnd"/>
      <w:r w:rsidRPr="007C4C03">
        <w:rPr>
          <w:rStyle w:val="Hyperlink"/>
          <w:rFonts w:ascii="Arial Nova" w:hAnsi="Arial Nova" w:cstheme="minorHAnsi"/>
          <w:b/>
          <w:i/>
          <w:iCs/>
          <w:color w:val="auto"/>
          <w:sz w:val="20"/>
          <w:szCs w:val="20"/>
          <w:u w:val="none"/>
        </w:rPr>
        <w:t xml:space="preserve"> Teach For India </w:t>
      </w:r>
      <w:r w:rsidRPr="007C4C03">
        <w:rPr>
          <w:rStyle w:val="Hyperlink"/>
          <w:rFonts w:ascii="Arial Nova" w:hAnsi="Arial Nova" w:cstheme="minorHAnsi"/>
          <w:bCs/>
          <w:i/>
          <w:iCs/>
          <w:color w:val="auto"/>
          <w:sz w:val="20"/>
          <w:szCs w:val="20"/>
          <w:u w:val="none"/>
        </w:rPr>
        <w:t>said</w:t>
      </w:r>
      <w:r>
        <w:rPr>
          <w:rStyle w:val="Hyperlink"/>
          <w:rFonts w:ascii="Arial Nova" w:hAnsi="Arial Nova" w:cstheme="minorHAnsi"/>
          <w:bCs/>
          <w:i/>
          <w:iCs/>
          <w:color w:val="auto"/>
          <w:sz w:val="20"/>
          <w:szCs w:val="20"/>
          <w:u w:val="none"/>
        </w:rPr>
        <w:t xml:space="preserve">, </w:t>
      </w:r>
      <w:r w:rsidRPr="007C4C03">
        <w:rPr>
          <w:rStyle w:val="Hyperlink"/>
          <w:rFonts w:ascii="Arial Nova" w:hAnsi="Arial Nova" w:cstheme="minorHAnsi"/>
          <w:bCs/>
          <w:i/>
          <w:iCs/>
          <w:color w:val="4472C4" w:themeColor="accent1"/>
          <w:sz w:val="20"/>
          <w:szCs w:val="20"/>
          <w:u w:val="none"/>
        </w:rPr>
        <w:t xml:space="preserve">“Teach For India has always believed that an excellent education is a balance of academics, holistic development, strengthening values and mindsets and overall well-being of children. Through this collaboration with Right </w:t>
      </w:r>
      <w:proofErr w:type="gramStart"/>
      <w:r w:rsidRPr="007C4C03">
        <w:rPr>
          <w:rStyle w:val="Hyperlink"/>
          <w:rFonts w:ascii="Arial Nova" w:hAnsi="Arial Nova" w:cstheme="minorHAnsi"/>
          <w:bCs/>
          <w:i/>
          <w:iCs/>
          <w:color w:val="4472C4" w:themeColor="accent1"/>
          <w:sz w:val="20"/>
          <w:szCs w:val="20"/>
          <w:u w:val="none"/>
        </w:rPr>
        <w:t>To</w:t>
      </w:r>
      <w:proofErr w:type="gramEnd"/>
      <w:r w:rsidRPr="007C4C03">
        <w:rPr>
          <w:rStyle w:val="Hyperlink"/>
          <w:rFonts w:ascii="Arial Nova" w:hAnsi="Arial Nova" w:cstheme="minorHAnsi"/>
          <w:bCs/>
          <w:i/>
          <w:iCs/>
          <w:color w:val="4472C4" w:themeColor="accent1"/>
          <w:sz w:val="20"/>
          <w:szCs w:val="20"/>
          <w:u w:val="none"/>
        </w:rPr>
        <w:t xml:space="preserve"> Protein, we were presented with the opportunity to educate our students about the importance of nutrition in their development. Children and parents understanding the role of nutrition is a great step towards raising leaders with healthy bodies.”</w:t>
      </w:r>
    </w:p>
    <w:p w14:paraId="30A106A3" w14:textId="77777777" w:rsidR="000F3CB1" w:rsidRDefault="000F3CB1" w:rsidP="00FB7B2F">
      <w:pPr>
        <w:pStyle w:val="Default"/>
        <w:jc w:val="both"/>
        <w:rPr>
          <w:rStyle w:val="Hyperlink"/>
          <w:rFonts w:ascii="Arial Nova" w:hAnsi="Arial Nova" w:cstheme="minorHAnsi"/>
          <w:bCs/>
          <w:i/>
          <w:iCs/>
          <w:color w:val="auto"/>
          <w:sz w:val="20"/>
          <w:szCs w:val="20"/>
          <w:u w:val="none"/>
        </w:rPr>
      </w:pPr>
    </w:p>
    <w:p w14:paraId="54F6C532" w14:textId="5D824D24" w:rsidR="00EE20B4" w:rsidRPr="004C5838" w:rsidRDefault="004C5838" w:rsidP="00FB7B2F">
      <w:pPr>
        <w:pStyle w:val="Default"/>
        <w:jc w:val="both"/>
        <w:rPr>
          <w:rStyle w:val="Hyperlink"/>
          <w:rFonts w:ascii="Arial Nova" w:hAnsi="Arial Nova" w:cstheme="minorHAnsi"/>
          <w:bCs/>
          <w:i/>
          <w:iCs/>
          <w:color w:val="4472C4" w:themeColor="accent1"/>
          <w:sz w:val="20"/>
          <w:szCs w:val="20"/>
          <w:u w:val="none"/>
        </w:rPr>
      </w:pPr>
      <w:r w:rsidRPr="004C5838">
        <w:rPr>
          <w:rStyle w:val="Hyperlink"/>
          <w:rFonts w:ascii="Arial Nova" w:hAnsi="Arial Nova" w:cstheme="minorHAnsi"/>
          <w:b/>
          <w:i/>
          <w:iCs/>
          <w:color w:val="auto"/>
          <w:sz w:val="20"/>
          <w:szCs w:val="20"/>
          <w:u w:val="none"/>
        </w:rPr>
        <w:t>Nutritionist Pooja Makhija adds,</w:t>
      </w:r>
      <w:r>
        <w:rPr>
          <w:rStyle w:val="Hyperlink"/>
          <w:rFonts w:ascii="Arial Nova" w:hAnsi="Arial Nova" w:cstheme="minorHAnsi"/>
          <w:b/>
          <w:color w:val="auto"/>
          <w:sz w:val="20"/>
          <w:szCs w:val="20"/>
          <w:u w:val="none"/>
        </w:rPr>
        <w:t xml:space="preserve"> </w:t>
      </w:r>
      <w:r w:rsidRPr="004C5838">
        <w:rPr>
          <w:rStyle w:val="Hyperlink"/>
          <w:rFonts w:ascii="Arial Nova" w:hAnsi="Arial Nova" w:cstheme="minorHAnsi"/>
          <w:b/>
          <w:color w:val="4472C4" w:themeColor="accent1"/>
          <w:sz w:val="20"/>
          <w:szCs w:val="20"/>
          <w:u w:val="none"/>
        </w:rPr>
        <w:t>“</w:t>
      </w:r>
      <w:r w:rsidR="005538A0">
        <w:rPr>
          <w:rStyle w:val="Hyperlink"/>
          <w:rFonts w:ascii="Arial Nova" w:hAnsi="Arial Nova" w:cstheme="minorHAnsi"/>
          <w:bCs/>
          <w:i/>
          <w:iCs/>
          <w:color w:val="4472C4" w:themeColor="accent1"/>
          <w:sz w:val="20"/>
          <w:szCs w:val="20"/>
          <w:u w:val="none"/>
        </w:rPr>
        <w:t xml:space="preserve">A well balanced nutritious meal is indeed important for the overall health and growth of children. Quite often parents and children find it difficult to identify healthy food options. The Protein Paradox study itself found that mothers in most Indian households were unable to identify top protein sources. </w:t>
      </w:r>
      <w:r w:rsidR="007C4C03" w:rsidRPr="004C5838">
        <w:rPr>
          <w:rStyle w:val="Hyperlink"/>
          <w:rFonts w:ascii="Arial Nova" w:hAnsi="Arial Nova" w:cstheme="minorHAnsi"/>
          <w:bCs/>
          <w:i/>
          <w:iCs/>
          <w:color w:val="4472C4" w:themeColor="accent1"/>
          <w:sz w:val="20"/>
          <w:szCs w:val="20"/>
          <w:u w:val="none"/>
        </w:rPr>
        <w:t xml:space="preserve">What better </w:t>
      </w:r>
      <w:r w:rsidR="005538A0">
        <w:rPr>
          <w:rStyle w:val="Hyperlink"/>
          <w:rFonts w:ascii="Arial Nova" w:hAnsi="Arial Nova" w:cstheme="minorHAnsi"/>
          <w:bCs/>
          <w:i/>
          <w:iCs/>
          <w:color w:val="4472C4" w:themeColor="accent1"/>
          <w:sz w:val="20"/>
          <w:szCs w:val="20"/>
          <w:u w:val="none"/>
        </w:rPr>
        <w:t>occasion</w:t>
      </w:r>
      <w:r w:rsidR="007C4C03" w:rsidRPr="004C5838">
        <w:rPr>
          <w:rStyle w:val="Hyperlink"/>
          <w:rFonts w:ascii="Arial Nova" w:hAnsi="Arial Nova" w:cstheme="minorHAnsi"/>
          <w:bCs/>
          <w:i/>
          <w:iCs/>
          <w:color w:val="4472C4" w:themeColor="accent1"/>
          <w:sz w:val="20"/>
          <w:szCs w:val="20"/>
          <w:u w:val="none"/>
        </w:rPr>
        <w:t xml:space="preserve"> than </w:t>
      </w:r>
      <w:r w:rsidR="005538A0">
        <w:rPr>
          <w:rStyle w:val="Hyperlink"/>
          <w:rFonts w:ascii="Arial Nova" w:hAnsi="Arial Nova" w:cstheme="minorHAnsi"/>
          <w:bCs/>
          <w:i/>
          <w:iCs/>
          <w:color w:val="4472C4" w:themeColor="accent1"/>
          <w:sz w:val="20"/>
          <w:szCs w:val="20"/>
          <w:u w:val="none"/>
        </w:rPr>
        <w:t xml:space="preserve">our country’s Protein Day to </w:t>
      </w:r>
      <w:r w:rsidR="003D7108">
        <w:rPr>
          <w:rStyle w:val="Hyperlink"/>
          <w:rFonts w:ascii="Arial Nova" w:hAnsi="Arial Nova" w:cstheme="minorHAnsi"/>
          <w:bCs/>
          <w:i/>
          <w:iCs/>
          <w:color w:val="4472C4" w:themeColor="accent1"/>
          <w:sz w:val="20"/>
          <w:szCs w:val="20"/>
          <w:u w:val="none"/>
        </w:rPr>
        <w:t>educate</w:t>
      </w:r>
      <w:r w:rsidR="008B58D6">
        <w:rPr>
          <w:rStyle w:val="Hyperlink"/>
          <w:rFonts w:ascii="Arial Nova" w:hAnsi="Arial Nova" w:cstheme="minorHAnsi"/>
          <w:bCs/>
          <w:i/>
          <w:iCs/>
          <w:color w:val="4472C4" w:themeColor="accent1"/>
          <w:sz w:val="20"/>
          <w:szCs w:val="20"/>
          <w:u w:val="none"/>
        </w:rPr>
        <w:t xml:space="preserve"> children themselves about adequate protein consumption for better health and nutrition. </w:t>
      </w:r>
      <w:r w:rsidRPr="004C5838">
        <w:rPr>
          <w:rStyle w:val="Hyperlink"/>
          <w:rFonts w:ascii="Arial Nova" w:hAnsi="Arial Nova" w:cstheme="minorHAnsi"/>
          <w:bCs/>
          <w:i/>
          <w:iCs/>
          <w:color w:val="4472C4" w:themeColor="accent1"/>
          <w:sz w:val="20"/>
          <w:szCs w:val="20"/>
          <w:u w:val="none"/>
        </w:rPr>
        <w:t xml:space="preserve">These joint efforts by Right </w:t>
      </w:r>
      <w:proofErr w:type="gramStart"/>
      <w:r w:rsidRPr="004C5838">
        <w:rPr>
          <w:rStyle w:val="Hyperlink"/>
          <w:rFonts w:ascii="Arial Nova" w:hAnsi="Arial Nova" w:cstheme="minorHAnsi"/>
          <w:bCs/>
          <w:i/>
          <w:iCs/>
          <w:color w:val="4472C4" w:themeColor="accent1"/>
          <w:sz w:val="20"/>
          <w:szCs w:val="20"/>
          <w:u w:val="none"/>
        </w:rPr>
        <w:t>To</w:t>
      </w:r>
      <w:proofErr w:type="gramEnd"/>
      <w:r w:rsidRPr="004C5838">
        <w:rPr>
          <w:rStyle w:val="Hyperlink"/>
          <w:rFonts w:ascii="Arial Nova" w:hAnsi="Arial Nova" w:cstheme="minorHAnsi"/>
          <w:bCs/>
          <w:i/>
          <w:iCs/>
          <w:color w:val="4472C4" w:themeColor="accent1"/>
          <w:sz w:val="20"/>
          <w:szCs w:val="20"/>
          <w:u w:val="none"/>
        </w:rPr>
        <w:t xml:space="preserve"> Protein and Teach For India on this monumental </w:t>
      </w:r>
      <w:r w:rsidR="003D7108">
        <w:rPr>
          <w:rStyle w:val="Hyperlink"/>
          <w:rFonts w:ascii="Arial Nova" w:hAnsi="Arial Nova" w:cstheme="minorHAnsi"/>
          <w:bCs/>
          <w:i/>
          <w:iCs/>
          <w:color w:val="4472C4" w:themeColor="accent1"/>
          <w:sz w:val="20"/>
          <w:szCs w:val="20"/>
          <w:u w:val="none"/>
        </w:rPr>
        <w:t>day</w:t>
      </w:r>
      <w:r w:rsidRPr="004C5838">
        <w:rPr>
          <w:rStyle w:val="Hyperlink"/>
          <w:rFonts w:ascii="Arial Nova" w:hAnsi="Arial Nova" w:cstheme="minorHAnsi"/>
          <w:bCs/>
          <w:i/>
          <w:iCs/>
          <w:color w:val="4472C4" w:themeColor="accent1"/>
          <w:sz w:val="20"/>
          <w:szCs w:val="20"/>
          <w:u w:val="none"/>
        </w:rPr>
        <w:t xml:space="preserve"> is one of the </w:t>
      </w:r>
      <w:r w:rsidR="003D7108">
        <w:rPr>
          <w:rStyle w:val="Hyperlink"/>
          <w:rFonts w:ascii="Arial Nova" w:hAnsi="Arial Nova" w:cstheme="minorHAnsi"/>
          <w:bCs/>
          <w:i/>
          <w:iCs/>
          <w:color w:val="4472C4" w:themeColor="accent1"/>
          <w:sz w:val="20"/>
          <w:szCs w:val="20"/>
          <w:u w:val="none"/>
        </w:rPr>
        <w:t xml:space="preserve">most </w:t>
      </w:r>
      <w:r w:rsidRPr="004C5838">
        <w:rPr>
          <w:rStyle w:val="Hyperlink"/>
          <w:rFonts w:ascii="Arial Nova" w:hAnsi="Arial Nova" w:cstheme="minorHAnsi"/>
          <w:bCs/>
          <w:i/>
          <w:iCs/>
          <w:color w:val="4472C4" w:themeColor="accent1"/>
          <w:sz w:val="20"/>
          <w:szCs w:val="20"/>
          <w:u w:val="none"/>
        </w:rPr>
        <w:t>important first few steps in preparing India</w:t>
      </w:r>
      <w:r w:rsidR="008B58D6">
        <w:rPr>
          <w:rStyle w:val="Hyperlink"/>
          <w:rFonts w:ascii="Arial Nova" w:hAnsi="Arial Nova" w:cstheme="minorHAnsi"/>
          <w:bCs/>
          <w:i/>
          <w:iCs/>
          <w:color w:val="4472C4" w:themeColor="accent1"/>
          <w:sz w:val="20"/>
          <w:szCs w:val="20"/>
          <w:u w:val="none"/>
        </w:rPr>
        <w:t xml:space="preserve">’s next generation </w:t>
      </w:r>
      <w:r w:rsidRPr="004C5838">
        <w:rPr>
          <w:rStyle w:val="Hyperlink"/>
          <w:rFonts w:ascii="Arial Nova" w:hAnsi="Arial Nova" w:cstheme="minorHAnsi"/>
          <w:bCs/>
          <w:i/>
          <w:iCs/>
          <w:color w:val="4472C4" w:themeColor="accent1"/>
          <w:sz w:val="20"/>
          <w:szCs w:val="20"/>
          <w:u w:val="none"/>
        </w:rPr>
        <w:t>to be protein sufficient</w:t>
      </w:r>
      <w:r w:rsidR="008B58D6">
        <w:rPr>
          <w:rStyle w:val="Hyperlink"/>
          <w:rFonts w:ascii="Arial Nova" w:hAnsi="Arial Nova" w:cstheme="minorHAnsi"/>
          <w:bCs/>
          <w:i/>
          <w:iCs/>
          <w:color w:val="4472C4" w:themeColor="accent1"/>
          <w:sz w:val="20"/>
          <w:szCs w:val="20"/>
          <w:u w:val="none"/>
        </w:rPr>
        <w:t>.”</w:t>
      </w:r>
    </w:p>
    <w:p w14:paraId="5764D504" w14:textId="77777777" w:rsidR="00EE20B4" w:rsidRDefault="00EE20B4" w:rsidP="00FB7B2F">
      <w:pPr>
        <w:pStyle w:val="Default"/>
        <w:jc w:val="both"/>
        <w:rPr>
          <w:rStyle w:val="Hyperlink"/>
          <w:rFonts w:ascii="Arial Nova" w:hAnsi="Arial Nova" w:cstheme="minorHAnsi"/>
          <w:bCs/>
          <w:color w:val="auto"/>
          <w:sz w:val="20"/>
          <w:szCs w:val="20"/>
          <w:u w:val="none"/>
        </w:rPr>
      </w:pPr>
    </w:p>
    <w:p w14:paraId="1B74254E" w14:textId="2F07F846" w:rsidR="008B58D6" w:rsidRDefault="008B58D6" w:rsidP="008B58D6">
      <w:pPr>
        <w:pStyle w:val="Default"/>
        <w:jc w:val="both"/>
        <w:rPr>
          <w:rFonts w:ascii="Arial Nova" w:hAnsi="Arial Nova" w:cstheme="minorHAnsi"/>
          <w:bCs/>
          <w:color w:val="000000" w:themeColor="text1"/>
          <w:sz w:val="20"/>
          <w:szCs w:val="20"/>
        </w:rPr>
      </w:pPr>
      <w:r>
        <w:rPr>
          <w:rFonts w:ascii="Arial Nova" w:hAnsi="Arial Nova" w:cstheme="minorHAnsi"/>
          <w:bCs/>
          <w:color w:val="000000" w:themeColor="text1"/>
          <w:sz w:val="20"/>
          <w:szCs w:val="20"/>
        </w:rPr>
        <w:t xml:space="preserve">Parents and their children can attend the webinar on Protein Day - February 27, 2021 (Saturday) at 3:00PM by easily registering themselves by clicking </w:t>
      </w:r>
      <w:hyperlink r:id="rId13" w:history="1">
        <w:r w:rsidRPr="008B58D6">
          <w:rPr>
            <w:rStyle w:val="Hyperlink"/>
            <w:rFonts w:ascii="Arial Nova" w:hAnsi="Arial Nova" w:cstheme="minorHAnsi"/>
            <w:bCs/>
            <w:sz w:val="20"/>
            <w:szCs w:val="20"/>
          </w:rPr>
          <w:t>here</w:t>
        </w:r>
      </w:hyperlink>
      <w:r>
        <w:rPr>
          <w:rFonts w:ascii="Arial Nova" w:hAnsi="Arial Nova" w:cstheme="minorHAnsi"/>
          <w:bCs/>
          <w:color w:val="000000" w:themeColor="text1"/>
          <w:sz w:val="20"/>
          <w:szCs w:val="20"/>
        </w:rPr>
        <w:t>. Attending this webinar will be an opportunity for all parents and children to l</w:t>
      </w:r>
      <w:r w:rsidRPr="008B58D6">
        <w:rPr>
          <w:rFonts w:ascii="Arial Nova" w:hAnsi="Arial Nova" w:cstheme="minorHAnsi"/>
          <w:bCs/>
          <w:color w:val="000000" w:themeColor="text1"/>
          <w:sz w:val="20"/>
          <w:szCs w:val="20"/>
        </w:rPr>
        <w:t>earn all about the importance of protein, the different animal and plant sources of protein</w:t>
      </w:r>
      <w:r>
        <w:rPr>
          <w:rFonts w:ascii="Arial Nova" w:hAnsi="Arial Nova" w:cstheme="minorHAnsi"/>
          <w:bCs/>
          <w:color w:val="000000" w:themeColor="text1"/>
          <w:sz w:val="20"/>
          <w:szCs w:val="20"/>
        </w:rPr>
        <w:t xml:space="preserve">, </w:t>
      </w:r>
      <w:r w:rsidRPr="008B58D6">
        <w:rPr>
          <w:rFonts w:ascii="Arial Nova" w:hAnsi="Arial Nova" w:cstheme="minorHAnsi"/>
          <w:bCs/>
          <w:color w:val="000000" w:themeColor="text1"/>
          <w:sz w:val="20"/>
          <w:szCs w:val="20"/>
        </w:rPr>
        <w:t>bust all protein myths and misconceptions</w:t>
      </w:r>
      <w:r>
        <w:rPr>
          <w:rFonts w:ascii="Arial Nova" w:hAnsi="Arial Nova" w:cstheme="minorHAnsi"/>
          <w:bCs/>
          <w:color w:val="000000" w:themeColor="text1"/>
          <w:sz w:val="20"/>
          <w:szCs w:val="20"/>
        </w:rPr>
        <w:t xml:space="preserve"> and</w:t>
      </w:r>
      <w:r w:rsidRPr="008B58D6">
        <w:rPr>
          <w:rFonts w:ascii="Arial Nova" w:hAnsi="Arial Nova" w:cstheme="minorHAnsi"/>
          <w:bCs/>
          <w:color w:val="000000" w:themeColor="text1"/>
          <w:sz w:val="20"/>
          <w:szCs w:val="20"/>
        </w:rPr>
        <w:t xml:space="preserve"> </w:t>
      </w:r>
      <w:r>
        <w:rPr>
          <w:rFonts w:ascii="Arial Nova" w:hAnsi="Arial Nova" w:cstheme="minorHAnsi"/>
          <w:bCs/>
          <w:color w:val="000000" w:themeColor="text1"/>
          <w:sz w:val="20"/>
          <w:szCs w:val="20"/>
        </w:rPr>
        <w:t>learn</w:t>
      </w:r>
      <w:r w:rsidRPr="008B58D6">
        <w:rPr>
          <w:rFonts w:ascii="Arial Nova" w:hAnsi="Arial Nova" w:cstheme="minorHAnsi"/>
          <w:bCs/>
          <w:color w:val="000000" w:themeColor="text1"/>
          <w:sz w:val="20"/>
          <w:szCs w:val="20"/>
        </w:rPr>
        <w:t xml:space="preserve"> </w:t>
      </w:r>
      <w:r>
        <w:rPr>
          <w:rFonts w:ascii="Arial Nova" w:hAnsi="Arial Nova" w:cstheme="minorHAnsi"/>
          <w:bCs/>
          <w:color w:val="000000" w:themeColor="text1"/>
          <w:sz w:val="20"/>
          <w:szCs w:val="20"/>
        </w:rPr>
        <w:t>everything one</w:t>
      </w:r>
      <w:r w:rsidRPr="008B58D6">
        <w:rPr>
          <w:rFonts w:ascii="Arial Nova" w:hAnsi="Arial Nova" w:cstheme="minorHAnsi"/>
          <w:bCs/>
          <w:color w:val="000000" w:themeColor="text1"/>
          <w:sz w:val="20"/>
          <w:szCs w:val="20"/>
        </w:rPr>
        <w:t xml:space="preserve"> need</w:t>
      </w:r>
      <w:r>
        <w:rPr>
          <w:rFonts w:ascii="Arial Nova" w:hAnsi="Arial Nova" w:cstheme="minorHAnsi"/>
          <w:bCs/>
          <w:color w:val="000000" w:themeColor="text1"/>
          <w:sz w:val="20"/>
          <w:szCs w:val="20"/>
        </w:rPr>
        <w:t>s</w:t>
      </w:r>
      <w:r w:rsidRPr="008B58D6">
        <w:rPr>
          <w:rFonts w:ascii="Arial Nova" w:hAnsi="Arial Nova" w:cstheme="minorHAnsi"/>
          <w:bCs/>
          <w:color w:val="000000" w:themeColor="text1"/>
          <w:sz w:val="20"/>
          <w:szCs w:val="20"/>
        </w:rPr>
        <w:t xml:space="preserve"> to know about versatile and affordable sources of protein.</w:t>
      </w:r>
    </w:p>
    <w:p w14:paraId="6E409920" w14:textId="77777777" w:rsidR="005538A0" w:rsidRDefault="005538A0" w:rsidP="00EE20B4">
      <w:pPr>
        <w:pStyle w:val="Default"/>
        <w:jc w:val="both"/>
        <w:rPr>
          <w:rFonts w:ascii="Arial Nova" w:hAnsi="Arial Nova" w:cstheme="minorHAnsi"/>
          <w:bCs/>
          <w:color w:val="000000" w:themeColor="text1"/>
          <w:sz w:val="20"/>
          <w:szCs w:val="20"/>
        </w:rPr>
      </w:pPr>
    </w:p>
    <w:p w14:paraId="06E64675" w14:textId="109046F2" w:rsidR="00EE20B4" w:rsidRDefault="005C5A4A" w:rsidP="00EE20B4">
      <w:pPr>
        <w:pStyle w:val="Default"/>
        <w:jc w:val="both"/>
        <w:rPr>
          <w:rFonts w:ascii="Arial Nova" w:hAnsi="Arial Nova" w:cstheme="minorHAnsi"/>
          <w:bCs/>
          <w:color w:val="000000" w:themeColor="text1"/>
          <w:sz w:val="20"/>
          <w:szCs w:val="20"/>
        </w:rPr>
      </w:pPr>
      <w:r>
        <w:rPr>
          <w:rFonts w:ascii="Arial Nova" w:hAnsi="Arial Nova" w:cstheme="minorHAnsi"/>
          <w:bCs/>
          <w:color w:val="000000" w:themeColor="text1"/>
          <w:sz w:val="20"/>
          <w:szCs w:val="20"/>
        </w:rPr>
        <w:t xml:space="preserve">Earlier this month, </w:t>
      </w:r>
      <w:r w:rsidR="001C349B">
        <w:rPr>
          <w:rFonts w:ascii="Arial Nova" w:hAnsi="Arial Nova" w:cstheme="minorHAnsi"/>
          <w:bCs/>
          <w:color w:val="000000" w:themeColor="text1"/>
          <w:sz w:val="20"/>
          <w:szCs w:val="20"/>
        </w:rPr>
        <w:t xml:space="preserve">Right To Protein announced theme of Protein Day 2021 – </w:t>
      </w:r>
      <w:hyperlink r:id="rId14" w:history="1">
        <w:r w:rsidR="001C349B" w:rsidRPr="008B58D6">
          <w:rPr>
            <w:rStyle w:val="Hyperlink"/>
            <w:rFonts w:ascii="Arial Nova" w:hAnsi="Arial Nova" w:cstheme="minorHAnsi"/>
            <w:bCs/>
            <w:sz w:val="20"/>
            <w:szCs w:val="20"/>
          </w:rPr>
          <w:t>‘Powering with Plant Protein’</w:t>
        </w:r>
      </w:hyperlink>
      <w:r w:rsidR="001C349B">
        <w:rPr>
          <w:rFonts w:ascii="Arial Nova" w:hAnsi="Arial Nova" w:cstheme="minorHAnsi"/>
          <w:bCs/>
          <w:color w:val="000000" w:themeColor="text1"/>
          <w:sz w:val="20"/>
          <w:szCs w:val="20"/>
        </w:rPr>
        <w:t xml:space="preserve"> </w:t>
      </w:r>
      <w:bookmarkStart w:id="1" w:name="_Hlk64493720"/>
      <w:r w:rsidR="001C349B">
        <w:rPr>
          <w:rFonts w:ascii="Arial Nova" w:hAnsi="Arial Nova" w:cstheme="minorHAnsi"/>
          <w:bCs/>
          <w:color w:val="000000" w:themeColor="text1"/>
          <w:sz w:val="20"/>
          <w:szCs w:val="20"/>
        </w:rPr>
        <w:t>to</w:t>
      </w:r>
      <w:r>
        <w:rPr>
          <w:rFonts w:ascii="Arial Nova" w:hAnsi="Arial Nova" w:cstheme="minorHAnsi"/>
          <w:bCs/>
          <w:color w:val="000000" w:themeColor="text1"/>
          <w:sz w:val="20"/>
          <w:szCs w:val="20"/>
        </w:rPr>
        <w:t xml:space="preserve"> </w:t>
      </w:r>
      <w:bookmarkEnd w:id="1"/>
      <w:r w:rsidR="009559B1">
        <w:rPr>
          <w:rFonts w:ascii="Arial Nova" w:hAnsi="Arial Nova" w:cstheme="minorHAnsi"/>
          <w:bCs/>
          <w:color w:val="000000" w:themeColor="text1"/>
          <w:sz w:val="20"/>
          <w:szCs w:val="20"/>
        </w:rPr>
        <w:t xml:space="preserve">help </w:t>
      </w:r>
      <w:r>
        <w:rPr>
          <w:rFonts w:ascii="Arial Nova" w:hAnsi="Arial Nova" w:cstheme="minorHAnsi"/>
          <w:bCs/>
          <w:color w:val="000000" w:themeColor="text1"/>
          <w:sz w:val="20"/>
          <w:szCs w:val="20"/>
        </w:rPr>
        <w:t>s</w:t>
      </w:r>
      <w:r w:rsidRPr="000B35AC">
        <w:rPr>
          <w:rFonts w:ascii="Arial Nova" w:hAnsi="Arial Nova" w:cstheme="minorHAnsi"/>
          <w:bCs/>
          <w:color w:val="000000" w:themeColor="text1"/>
          <w:sz w:val="20"/>
          <w:szCs w:val="20"/>
        </w:rPr>
        <w:t xml:space="preserve">hine the spotlight on </w:t>
      </w:r>
      <w:hyperlink r:id="rId15" w:history="1">
        <w:r w:rsidRPr="008B58D6">
          <w:rPr>
            <w:rStyle w:val="Hyperlink"/>
            <w:rFonts w:ascii="Arial Nova" w:hAnsi="Arial Nova" w:cstheme="minorHAnsi"/>
            <w:bCs/>
            <w:sz w:val="20"/>
            <w:szCs w:val="20"/>
          </w:rPr>
          <w:t>plant-based sources of protei</w:t>
        </w:r>
        <w:r w:rsidR="00C90522" w:rsidRPr="008B58D6">
          <w:rPr>
            <w:rStyle w:val="Hyperlink"/>
            <w:rFonts w:ascii="Arial Nova" w:hAnsi="Arial Nova" w:cstheme="minorHAnsi"/>
            <w:bCs/>
            <w:sz w:val="20"/>
            <w:szCs w:val="20"/>
          </w:rPr>
          <w:t>n</w:t>
        </w:r>
      </w:hyperlink>
      <w:r w:rsidR="009559B1">
        <w:rPr>
          <w:rFonts w:ascii="Arial Nova" w:hAnsi="Arial Nova" w:cstheme="minorHAnsi"/>
          <w:bCs/>
          <w:color w:val="000000" w:themeColor="text1"/>
          <w:sz w:val="20"/>
          <w:szCs w:val="20"/>
        </w:rPr>
        <w:t xml:space="preserve"> – as accessible, affordable, </w:t>
      </w:r>
      <w:r w:rsidR="001C349B">
        <w:rPr>
          <w:rFonts w:ascii="Arial Nova" w:hAnsi="Arial Nova" w:cstheme="minorHAnsi"/>
          <w:bCs/>
          <w:color w:val="000000" w:themeColor="text1"/>
          <w:sz w:val="20"/>
          <w:szCs w:val="20"/>
        </w:rPr>
        <w:t>acceptable,</w:t>
      </w:r>
      <w:r w:rsidR="009559B1">
        <w:rPr>
          <w:rFonts w:ascii="Arial Nova" w:hAnsi="Arial Nova" w:cstheme="minorHAnsi"/>
          <w:bCs/>
          <w:color w:val="000000" w:themeColor="text1"/>
          <w:sz w:val="20"/>
          <w:szCs w:val="20"/>
        </w:rPr>
        <w:t xml:space="preserve"> and versatile </w:t>
      </w:r>
      <w:r w:rsidR="009559B1" w:rsidRPr="008B58D6">
        <w:rPr>
          <w:rFonts w:ascii="Arial Nova" w:hAnsi="Arial Nova" w:cstheme="minorHAnsi"/>
          <w:bCs/>
          <w:color w:val="000000" w:themeColor="text1"/>
          <w:sz w:val="20"/>
          <w:szCs w:val="20"/>
        </w:rPr>
        <w:t>protein source</w:t>
      </w:r>
      <w:r w:rsidR="001C349B" w:rsidRPr="008B58D6">
        <w:rPr>
          <w:rFonts w:ascii="Arial Nova" w:hAnsi="Arial Nova" w:cstheme="minorHAnsi"/>
          <w:bCs/>
          <w:color w:val="000000" w:themeColor="text1"/>
          <w:sz w:val="20"/>
          <w:szCs w:val="20"/>
        </w:rPr>
        <w:t>s</w:t>
      </w:r>
      <w:r w:rsidR="009559B1" w:rsidRPr="008B58D6">
        <w:rPr>
          <w:rFonts w:ascii="Arial Nova" w:hAnsi="Arial Nova" w:cstheme="minorHAnsi"/>
          <w:bCs/>
          <w:color w:val="000000" w:themeColor="text1"/>
          <w:sz w:val="20"/>
          <w:szCs w:val="20"/>
        </w:rPr>
        <w:t xml:space="preserve"> that </w:t>
      </w:r>
      <w:r w:rsidR="001C349B" w:rsidRPr="008B58D6">
        <w:rPr>
          <w:rFonts w:ascii="Arial Nova" w:hAnsi="Arial Nova" w:cstheme="minorHAnsi"/>
          <w:bCs/>
          <w:color w:val="000000" w:themeColor="text1"/>
          <w:sz w:val="20"/>
          <w:szCs w:val="20"/>
        </w:rPr>
        <w:t>are</w:t>
      </w:r>
      <w:r w:rsidR="009559B1" w:rsidRPr="008B58D6">
        <w:rPr>
          <w:rFonts w:ascii="Arial Nova" w:hAnsi="Arial Nova" w:cstheme="minorHAnsi"/>
          <w:bCs/>
          <w:color w:val="000000" w:themeColor="text1"/>
          <w:sz w:val="20"/>
          <w:szCs w:val="20"/>
        </w:rPr>
        <w:t xml:space="preserve"> often ignored in a country</w:t>
      </w:r>
      <w:r w:rsidR="001C349B">
        <w:rPr>
          <w:rFonts w:ascii="Arial Nova" w:hAnsi="Arial Nova" w:cstheme="minorHAnsi"/>
          <w:bCs/>
          <w:color w:val="000000" w:themeColor="text1"/>
          <w:sz w:val="20"/>
          <w:szCs w:val="20"/>
        </w:rPr>
        <w:t xml:space="preserve">. According to the </w:t>
      </w:r>
      <w:hyperlink r:id="rId16" w:history="1">
        <w:r w:rsidR="001C349B" w:rsidRPr="008B58D6">
          <w:rPr>
            <w:rStyle w:val="Hyperlink"/>
            <w:rFonts w:ascii="Arial Nova" w:hAnsi="Arial Nova" w:cstheme="minorHAnsi"/>
            <w:bCs/>
            <w:sz w:val="20"/>
            <w:szCs w:val="20"/>
          </w:rPr>
          <w:t>Protein Paradox Study (2020)</w:t>
        </w:r>
      </w:hyperlink>
      <w:r w:rsidR="001C349B">
        <w:rPr>
          <w:rFonts w:ascii="Arial Nova" w:hAnsi="Arial Nova" w:cstheme="minorHAnsi"/>
          <w:bCs/>
          <w:color w:val="000000" w:themeColor="text1"/>
          <w:sz w:val="20"/>
          <w:szCs w:val="20"/>
        </w:rPr>
        <w:t xml:space="preserve">, </w:t>
      </w:r>
      <w:r w:rsidR="001C349B" w:rsidRPr="001C349B">
        <w:rPr>
          <w:rFonts w:ascii="Arial Nova" w:hAnsi="Arial Nova" w:cstheme="minorHAnsi"/>
          <w:bCs/>
          <w:color w:val="000000" w:themeColor="text1"/>
          <w:sz w:val="20"/>
          <w:szCs w:val="20"/>
        </w:rPr>
        <w:t>76% Indian mothers believe</w:t>
      </w:r>
      <w:r w:rsidR="001C349B">
        <w:rPr>
          <w:rFonts w:ascii="Arial Nova" w:hAnsi="Arial Nova" w:cstheme="minorHAnsi"/>
          <w:bCs/>
          <w:color w:val="000000" w:themeColor="text1"/>
          <w:sz w:val="20"/>
          <w:szCs w:val="20"/>
        </w:rPr>
        <w:t xml:space="preserve"> that</w:t>
      </w:r>
      <w:r w:rsidR="001C349B" w:rsidRPr="001C349B">
        <w:rPr>
          <w:rFonts w:ascii="Arial Nova" w:hAnsi="Arial Nova" w:cstheme="minorHAnsi"/>
          <w:bCs/>
          <w:color w:val="000000" w:themeColor="text1"/>
          <w:sz w:val="20"/>
          <w:szCs w:val="20"/>
        </w:rPr>
        <w:t xml:space="preserve"> there aren't enough high-protein vegetarian food option</w:t>
      </w:r>
      <w:r w:rsidR="001C349B">
        <w:rPr>
          <w:rFonts w:ascii="Arial Nova" w:hAnsi="Arial Nova" w:cstheme="minorHAnsi"/>
          <w:bCs/>
          <w:color w:val="000000" w:themeColor="text1"/>
          <w:sz w:val="20"/>
          <w:szCs w:val="20"/>
        </w:rPr>
        <w:t>s,</w:t>
      </w:r>
      <w:r w:rsidR="001C349B" w:rsidRPr="001C349B">
        <w:rPr>
          <w:rFonts w:ascii="Arial Nova" w:hAnsi="Arial Nova" w:cstheme="minorHAnsi"/>
          <w:bCs/>
          <w:color w:val="000000" w:themeColor="text1"/>
          <w:sz w:val="20"/>
          <w:szCs w:val="20"/>
        </w:rPr>
        <w:t xml:space="preserve"> </w:t>
      </w:r>
      <w:r w:rsidR="001C349B">
        <w:rPr>
          <w:rFonts w:ascii="Arial Nova" w:hAnsi="Arial Nova" w:cstheme="minorHAnsi"/>
          <w:bCs/>
          <w:color w:val="000000" w:themeColor="text1"/>
          <w:sz w:val="20"/>
          <w:szCs w:val="20"/>
        </w:rPr>
        <w:t>a</w:t>
      </w:r>
      <w:r w:rsidR="001C349B" w:rsidRPr="001C349B">
        <w:rPr>
          <w:rFonts w:ascii="Arial Nova" w:hAnsi="Arial Nova" w:cstheme="minorHAnsi"/>
          <w:bCs/>
          <w:color w:val="000000" w:themeColor="text1"/>
          <w:sz w:val="20"/>
          <w:szCs w:val="20"/>
        </w:rPr>
        <w:t xml:space="preserve">nd most Indian households rely only on lentils for </w:t>
      </w:r>
      <w:hyperlink r:id="rId17" w:history="1">
        <w:r w:rsidR="001C349B" w:rsidRPr="00316466">
          <w:rPr>
            <w:rStyle w:val="Hyperlink"/>
            <w:rFonts w:ascii="Arial Nova" w:hAnsi="Arial Nova" w:cstheme="minorHAnsi"/>
            <w:bCs/>
            <w:sz w:val="20"/>
            <w:szCs w:val="20"/>
          </w:rPr>
          <w:t>daily protein intake</w:t>
        </w:r>
      </w:hyperlink>
      <w:r w:rsidR="001C349B">
        <w:rPr>
          <w:rFonts w:ascii="Arial Nova" w:hAnsi="Arial Nova" w:cstheme="minorHAnsi"/>
          <w:bCs/>
          <w:color w:val="000000" w:themeColor="text1"/>
          <w:sz w:val="20"/>
          <w:szCs w:val="20"/>
        </w:rPr>
        <w:t xml:space="preserve">. </w:t>
      </w:r>
      <w:r w:rsidR="009559B1">
        <w:rPr>
          <w:rFonts w:ascii="Arial Nova" w:hAnsi="Arial Nova" w:cstheme="minorHAnsi"/>
          <w:bCs/>
          <w:color w:val="000000" w:themeColor="text1"/>
          <w:sz w:val="20"/>
          <w:szCs w:val="20"/>
        </w:rPr>
        <w:t xml:space="preserve">Protein Day 2021 therefore aims to </w:t>
      </w:r>
      <w:r w:rsidR="00C90522">
        <w:rPr>
          <w:rFonts w:ascii="Arial Nova" w:hAnsi="Arial Nova" w:cstheme="minorHAnsi"/>
          <w:bCs/>
          <w:color w:val="000000" w:themeColor="text1"/>
          <w:sz w:val="20"/>
          <w:szCs w:val="20"/>
        </w:rPr>
        <w:t>grow</w:t>
      </w:r>
      <w:r w:rsidR="009559B1">
        <w:rPr>
          <w:rFonts w:ascii="Arial Nova" w:hAnsi="Arial Nova" w:cstheme="minorHAnsi"/>
          <w:bCs/>
          <w:color w:val="000000" w:themeColor="text1"/>
          <w:sz w:val="20"/>
          <w:szCs w:val="20"/>
        </w:rPr>
        <w:t xml:space="preserve"> </w:t>
      </w:r>
      <w:r w:rsidR="00C90522">
        <w:rPr>
          <w:rFonts w:ascii="Arial Nova" w:hAnsi="Arial Nova" w:cstheme="minorHAnsi"/>
          <w:bCs/>
          <w:color w:val="000000" w:themeColor="text1"/>
          <w:sz w:val="20"/>
          <w:szCs w:val="20"/>
        </w:rPr>
        <w:t xml:space="preserve">the </w:t>
      </w:r>
      <w:hyperlink r:id="rId18" w:history="1">
        <w:r w:rsidR="00C90522" w:rsidRPr="00316466">
          <w:rPr>
            <w:rStyle w:val="Hyperlink"/>
            <w:rFonts w:ascii="Arial Nova" w:hAnsi="Arial Nova" w:cstheme="minorHAnsi"/>
            <w:bCs/>
            <w:sz w:val="20"/>
            <w:szCs w:val="20"/>
          </w:rPr>
          <w:t xml:space="preserve">knowledge of </w:t>
        </w:r>
        <w:r w:rsidRPr="00316466">
          <w:rPr>
            <w:rStyle w:val="Hyperlink"/>
            <w:rFonts w:ascii="Arial Nova" w:hAnsi="Arial Nova" w:cstheme="minorHAnsi"/>
            <w:bCs/>
            <w:sz w:val="20"/>
            <w:szCs w:val="20"/>
          </w:rPr>
          <w:t>citizens</w:t>
        </w:r>
      </w:hyperlink>
      <w:r w:rsidRPr="000B35AC">
        <w:rPr>
          <w:rFonts w:ascii="Arial Nova" w:hAnsi="Arial Nova" w:cstheme="minorHAnsi"/>
          <w:bCs/>
          <w:color w:val="000000" w:themeColor="text1"/>
          <w:sz w:val="20"/>
          <w:szCs w:val="20"/>
        </w:rPr>
        <w:t xml:space="preserve"> </w:t>
      </w:r>
      <w:r w:rsidR="00C90522">
        <w:rPr>
          <w:rFonts w:ascii="Arial Nova" w:hAnsi="Arial Nova" w:cstheme="minorHAnsi"/>
          <w:bCs/>
          <w:color w:val="000000" w:themeColor="text1"/>
          <w:sz w:val="20"/>
          <w:szCs w:val="20"/>
        </w:rPr>
        <w:t>about</w:t>
      </w:r>
      <w:r w:rsidRPr="003362B8">
        <w:rPr>
          <w:rFonts w:ascii="Arial Nova" w:hAnsi="Arial Nova" w:cstheme="minorHAnsi"/>
          <w:bCs/>
          <w:color w:val="000000" w:themeColor="text1"/>
          <w:sz w:val="20"/>
          <w:szCs w:val="20"/>
        </w:rPr>
        <w:t xml:space="preserve"> different types of sources and their importance in daily meals for </w:t>
      </w:r>
      <w:hyperlink r:id="rId19" w:history="1">
        <w:r w:rsidRPr="00316466">
          <w:rPr>
            <w:rStyle w:val="Hyperlink"/>
            <w:rFonts w:ascii="Arial Nova" w:hAnsi="Arial Nova" w:cstheme="minorHAnsi"/>
            <w:bCs/>
            <w:sz w:val="20"/>
            <w:szCs w:val="20"/>
          </w:rPr>
          <w:t>better nutrition and health</w:t>
        </w:r>
      </w:hyperlink>
      <w:r w:rsidRPr="003362B8">
        <w:rPr>
          <w:rFonts w:ascii="Arial Nova" w:hAnsi="Arial Nova" w:cstheme="minorHAnsi"/>
          <w:bCs/>
          <w:color w:val="000000" w:themeColor="text1"/>
          <w:sz w:val="20"/>
          <w:szCs w:val="20"/>
        </w:rPr>
        <w:t>.</w:t>
      </w:r>
      <w:r w:rsidR="00EE20B4">
        <w:rPr>
          <w:rFonts w:ascii="Arial Nova" w:hAnsi="Arial Nova" w:cstheme="minorHAnsi"/>
          <w:bCs/>
          <w:color w:val="000000" w:themeColor="text1"/>
          <w:sz w:val="20"/>
          <w:szCs w:val="20"/>
        </w:rPr>
        <w:t xml:space="preserve"> </w:t>
      </w:r>
    </w:p>
    <w:p w14:paraId="4EA4DEE3" w14:textId="26077758" w:rsidR="00F022E7" w:rsidRPr="001C349B" w:rsidRDefault="00F022E7" w:rsidP="00821B8F">
      <w:pPr>
        <w:pStyle w:val="Default"/>
        <w:jc w:val="both"/>
        <w:rPr>
          <w:rFonts w:ascii="Arial Nova" w:hAnsi="Arial Nova" w:cstheme="minorHAnsi"/>
          <w:b/>
          <w:color w:val="auto"/>
          <w:sz w:val="20"/>
          <w:szCs w:val="20"/>
        </w:rPr>
      </w:pPr>
    </w:p>
    <w:p w14:paraId="6DDD896F" w14:textId="77777777" w:rsidR="003B3E96" w:rsidRPr="00C02E6C" w:rsidRDefault="003B3E96" w:rsidP="003B3E96">
      <w:pPr>
        <w:pStyle w:val="Default"/>
        <w:jc w:val="both"/>
        <w:rPr>
          <w:rFonts w:ascii="Arial" w:hAnsi="Arial" w:cs="Arial"/>
          <w:bCs/>
          <w:color w:val="000000" w:themeColor="text1"/>
          <w:sz w:val="20"/>
          <w:szCs w:val="20"/>
        </w:rPr>
      </w:pPr>
      <w:r w:rsidRPr="00C02E6C">
        <w:rPr>
          <w:rFonts w:ascii="Arial" w:hAnsi="Arial" w:cs="Arial"/>
          <w:bCs/>
          <w:color w:val="000000" w:themeColor="text1"/>
          <w:sz w:val="20"/>
          <w:szCs w:val="20"/>
        </w:rPr>
        <w:t xml:space="preserve">In 2020, Right To Protein launched </w:t>
      </w:r>
      <w:hyperlink r:id="rId20" w:history="1">
        <w:r w:rsidRPr="00A00196">
          <w:rPr>
            <w:rStyle w:val="Hyperlink"/>
            <w:rFonts w:ascii="Arial" w:hAnsi="Arial" w:cs="Arial"/>
            <w:bCs/>
            <w:sz w:val="20"/>
            <w:szCs w:val="20"/>
          </w:rPr>
          <w:t>India’s first Protein Day</w:t>
        </w:r>
      </w:hyperlink>
      <w:r w:rsidRPr="00C02E6C">
        <w:rPr>
          <w:rFonts w:ascii="Arial" w:hAnsi="Arial" w:cs="Arial"/>
          <w:bCs/>
          <w:color w:val="000000" w:themeColor="text1"/>
          <w:sz w:val="20"/>
          <w:szCs w:val="20"/>
        </w:rPr>
        <w:t xml:space="preserve"> to draw public attention, raise awareness, and educate Indians on the significance and importance of consuming proteins in their everyday diets. Several like-minded citizens, organizations, nutritionists, food industry experts, and brands joined the movement </w:t>
      </w:r>
      <w:r w:rsidRPr="00C02E6C">
        <w:rPr>
          <w:rFonts w:ascii="Arial" w:hAnsi="Arial" w:cs="Arial"/>
          <w:bCs/>
          <w:color w:val="000000" w:themeColor="text1"/>
          <w:sz w:val="20"/>
          <w:szCs w:val="20"/>
        </w:rPr>
        <w:lastRenderedPageBreak/>
        <w:t xml:space="preserve">last year to raise awareness on protein sufficiency in the country including </w:t>
      </w:r>
      <w:hyperlink r:id="rId21" w:history="1">
        <w:r w:rsidRPr="00A00196">
          <w:rPr>
            <w:rStyle w:val="Hyperlink"/>
            <w:rFonts w:ascii="Arial" w:hAnsi="Arial" w:cs="Arial"/>
            <w:bCs/>
            <w:sz w:val="20"/>
            <w:szCs w:val="20"/>
          </w:rPr>
          <w:t>U.S. Soybean Export Coun</w:t>
        </w:r>
        <w:r>
          <w:rPr>
            <w:rStyle w:val="Hyperlink"/>
            <w:rFonts w:ascii="Arial" w:hAnsi="Arial" w:cs="Arial"/>
            <w:bCs/>
            <w:sz w:val="20"/>
            <w:szCs w:val="20"/>
          </w:rPr>
          <w:t>ci</w:t>
        </w:r>
        <w:r w:rsidRPr="00A00196">
          <w:rPr>
            <w:rStyle w:val="Hyperlink"/>
            <w:rFonts w:ascii="Arial" w:hAnsi="Arial" w:cs="Arial"/>
            <w:bCs/>
            <w:sz w:val="20"/>
            <w:szCs w:val="20"/>
          </w:rPr>
          <w:t>l</w:t>
        </w:r>
      </w:hyperlink>
      <w:r w:rsidRPr="00C02E6C">
        <w:rPr>
          <w:rFonts w:ascii="Arial" w:hAnsi="Arial" w:cs="Arial"/>
          <w:bCs/>
          <w:color w:val="000000" w:themeColor="text1"/>
          <w:sz w:val="20"/>
          <w:szCs w:val="20"/>
        </w:rPr>
        <w:t xml:space="preserve">, </w:t>
      </w:r>
      <w:hyperlink r:id="rId22" w:history="1">
        <w:r w:rsidRPr="00C02E6C">
          <w:rPr>
            <w:rStyle w:val="Hyperlink"/>
            <w:rFonts w:ascii="Arial" w:hAnsi="Arial" w:cs="Arial"/>
            <w:bCs/>
            <w:sz w:val="20"/>
            <w:szCs w:val="20"/>
          </w:rPr>
          <w:t>Poultry Federation of India</w:t>
        </w:r>
      </w:hyperlink>
      <w:r w:rsidRPr="00C02E6C">
        <w:rPr>
          <w:rFonts w:ascii="Arial" w:hAnsi="Arial" w:cs="Arial"/>
          <w:bCs/>
          <w:color w:val="000000" w:themeColor="text1"/>
          <w:sz w:val="20"/>
          <w:szCs w:val="20"/>
        </w:rPr>
        <w:t xml:space="preserve">, </w:t>
      </w:r>
      <w:hyperlink r:id="rId23" w:history="1">
        <w:r w:rsidRPr="00470B7C">
          <w:rPr>
            <w:rStyle w:val="Hyperlink"/>
            <w:rFonts w:ascii="Arial" w:hAnsi="Arial" w:cs="Arial"/>
            <w:bCs/>
            <w:sz w:val="20"/>
            <w:szCs w:val="20"/>
          </w:rPr>
          <w:t>Assocom Institute of Bakery Technology &amp; Management</w:t>
        </w:r>
      </w:hyperlink>
      <w:r w:rsidRPr="00C02E6C">
        <w:rPr>
          <w:rFonts w:ascii="Arial" w:hAnsi="Arial" w:cs="Arial"/>
          <w:bCs/>
          <w:color w:val="000000" w:themeColor="text1"/>
          <w:sz w:val="20"/>
          <w:szCs w:val="20"/>
        </w:rPr>
        <w:t xml:space="preserve">, </w:t>
      </w:r>
      <w:hyperlink r:id="rId24" w:history="1">
        <w:r w:rsidRPr="00470B7C">
          <w:rPr>
            <w:rStyle w:val="Hyperlink"/>
            <w:rFonts w:ascii="Arial" w:hAnsi="Arial" w:cs="Arial"/>
            <w:bCs/>
            <w:sz w:val="20"/>
            <w:szCs w:val="20"/>
          </w:rPr>
          <w:t>NutriTech Consulting Services</w:t>
        </w:r>
      </w:hyperlink>
      <w:r w:rsidRPr="00C02E6C">
        <w:rPr>
          <w:rFonts w:ascii="Arial" w:hAnsi="Arial" w:cs="Arial"/>
          <w:bCs/>
          <w:color w:val="000000" w:themeColor="text1"/>
          <w:sz w:val="20"/>
          <w:szCs w:val="20"/>
        </w:rPr>
        <w:t xml:space="preserve">, </w:t>
      </w:r>
      <w:hyperlink r:id="rId25" w:history="1">
        <w:r w:rsidRPr="00470B7C">
          <w:rPr>
            <w:rStyle w:val="Hyperlink"/>
            <w:rFonts w:ascii="Arial" w:hAnsi="Arial" w:cs="Arial"/>
            <w:bCs/>
            <w:sz w:val="20"/>
            <w:szCs w:val="20"/>
          </w:rPr>
          <w:t>LabelBlind</w:t>
        </w:r>
      </w:hyperlink>
      <w:r w:rsidRPr="00C02E6C">
        <w:rPr>
          <w:rFonts w:ascii="Arial" w:hAnsi="Arial" w:cs="Arial"/>
          <w:bCs/>
          <w:color w:val="000000" w:themeColor="text1"/>
          <w:sz w:val="20"/>
          <w:szCs w:val="20"/>
        </w:rPr>
        <w:t xml:space="preserve"> and </w:t>
      </w:r>
      <w:hyperlink r:id="rId26" w:history="1">
        <w:r w:rsidRPr="00470B7C">
          <w:rPr>
            <w:rStyle w:val="Hyperlink"/>
            <w:rFonts w:ascii="Arial" w:hAnsi="Arial" w:cs="Arial"/>
            <w:bCs/>
            <w:sz w:val="20"/>
            <w:szCs w:val="20"/>
          </w:rPr>
          <w:t>Nmami Life</w:t>
        </w:r>
      </w:hyperlink>
      <w:r w:rsidRPr="00C02E6C">
        <w:rPr>
          <w:rFonts w:ascii="Arial" w:hAnsi="Arial" w:cs="Arial"/>
          <w:bCs/>
          <w:color w:val="000000" w:themeColor="text1"/>
          <w:sz w:val="20"/>
          <w:szCs w:val="20"/>
        </w:rPr>
        <w:t xml:space="preserve"> by nutritionist Nmami Agarwal among others. </w:t>
      </w:r>
    </w:p>
    <w:p w14:paraId="1432C9F7" w14:textId="0B7E03B1" w:rsidR="00EC72FF" w:rsidRDefault="00EC72FF" w:rsidP="003B3E96">
      <w:pPr>
        <w:spacing w:after="0"/>
      </w:pPr>
    </w:p>
    <w:p w14:paraId="15F0B501" w14:textId="77777777" w:rsidR="003B3E96" w:rsidRPr="00C02E6C" w:rsidRDefault="003B3E96" w:rsidP="003B3E96">
      <w:pPr>
        <w:spacing w:after="0" w:line="240" w:lineRule="auto"/>
        <w:jc w:val="both"/>
        <w:rPr>
          <w:rFonts w:ascii="Arial" w:hAnsi="Arial" w:cs="Arial"/>
          <w:b/>
          <w:bCs/>
          <w:sz w:val="20"/>
          <w:szCs w:val="20"/>
        </w:rPr>
      </w:pPr>
      <w:r w:rsidRPr="00C02E6C">
        <w:rPr>
          <w:rFonts w:ascii="Arial" w:hAnsi="Arial" w:cs="Arial"/>
          <w:b/>
          <w:bCs/>
          <w:sz w:val="20"/>
          <w:szCs w:val="20"/>
        </w:rPr>
        <w:t xml:space="preserve">About Right </w:t>
      </w:r>
      <w:proofErr w:type="gramStart"/>
      <w:r w:rsidRPr="00C02E6C">
        <w:rPr>
          <w:rFonts w:ascii="Arial" w:hAnsi="Arial" w:cs="Arial"/>
          <w:b/>
          <w:bCs/>
          <w:sz w:val="20"/>
          <w:szCs w:val="20"/>
        </w:rPr>
        <w:t>To</w:t>
      </w:r>
      <w:proofErr w:type="gramEnd"/>
      <w:r w:rsidRPr="00C02E6C">
        <w:rPr>
          <w:rFonts w:ascii="Arial" w:hAnsi="Arial" w:cs="Arial"/>
          <w:b/>
          <w:bCs/>
          <w:sz w:val="20"/>
          <w:szCs w:val="20"/>
        </w:rPr>
        <w:t xml:space="preserve"> Protein </w:t>
      </w:r>
    </w:p>
    <w:p w14:paraId="4E5C9525" w14:textId="77777777" w:rsidR="003B3E96" w:rsidRPr="00C02E6C" w:rsidRDefault="003B3E96" w:rsidP="003B3E96">
      <w:pPr>
        <w:spacing w:after="0" w:line="240" w:lineRule="auto"/>
        <w:jc w:val="both"/>
        <w:rPr>
          <w:rFonts w:ascii="Arial" w:hAnsi="Arial" w:cs="Arial"/>
          <w:sz w:val="20"/>
          <w:szCs w:val="20"/>
        </w:rPr>
      </w:pPr>
      <w:r w:rsidRPr="00C02E6C">
        <w:rPr>
          <w:rFonts w:ascii="Arial" w:hAnsi="Arial" w:cs="Arial"/>
          <w:sz w:val="20"/>
          <w:szCs w:val="20"/>
        </w:rPr>
        <w:t xml:space="preserve">Right </w:t>
      </w:r>
      <w:proofErr w:type="gramStart"/>
      <w:r w:rsidRPr="00C02E6C">
        <w:rPr>
          <w:rFonts w:ascii="Arial" w:hAnsi="Arial" w:cs="Arial"/>
          <w:sz w:val="20"/>
          <w:szCs w:val="20"/>
        </w:rPr>
        <w:t>To</w:t>
      </w:r>
      <w:proofErr w:type="gramEnd"/>
      <w:r w:rsidRPr="00C02E6C">
        <w:rPr>
          <w:rFonts w:ascii="Arial" w:hAnsi="Arial" w:cs="Arial"/>
          <w:sz w:val="20"/>
          <w:szCs w:val="20"/>
        </w:rPr>
        <w:t xml:space="preserve"> Protein is India's first awareness initiative to educate citizens about the importance of adequate protein consumption for better nutrition, health and wellbeing. </w:t>
      </w:r>
      <w:hyperlink r:id="rId27" w:history="1">
        <w:r w:rsidRPr="00337F16">
          <w:rPr>
            <w:rStyle w:val="Hyperlink"/>
            <w:rFonts w:ascii="Arial" w:hAnsi="Arial" w:cs="Arial"/>
            <w:sz w:val="20"/>
            <w:szCs w:val="20"/>
          </w:rPr>
          <w:t>#RightToProtein</w:t>
        </w:r>
      </w:hyperlink>
      <w:r w:rsidRPr="00C02E6C">
        <w:rPr>
          <w:rFonts w:ascii="Arial" w:hAnsi="Arial" w:cs="Arial"/>
          <w:sz w:val="20"/>
          <w:szCs w:val="20"/>
        </w:rPr>
        <w:t xml:space="preserve"> initiative aspires to build knowledge of different types of protein sources amongst Indians, especially plant protein, to meet larger nutritional goals. Right </w:t>
      </w:r>
      <w:proofErr w:type="gramStart"/>
      <w:r w:rsidRPr="00C02E6C">
        <w:rPr>
          <w:rFonts w:ascii="Arial" w:hAnsi="Arial" w:cs="Arial"/>
          <w:sz w:val="20"/>
          <w:szCs w:val="20"/>
        </w:rPr>
        <w:t>To</w:t>
      </w:r>
      <w:proofErr w:type="gramEnd"/>
      <w:r w:rsidRPr="00C02E6C">
        <w:rPr>
          <w:rFonts w:ascii="Arial" w:hAnsi="Arial" w:cs="Arial"/>
          <w:sz w:val="20"/>
          <w:szCs w:val="20"/>
        </w:rPr>
        <w:t xml:space="preserve"> Protein aims to develop an ecosystem of professionals to drive protein awareness and debunk myths and misconceptions about protein as a critical macro-nutrient for human health and of many protein foods sources. The ecosystem will aim to improve production and consumption quality and consistency of both, plant and animal proteins. Right </w:t>
      </w:r>
      <w:proofErr w:type="gramStart"/>
      <w:r w:rsidRPr="00C02E6C">
        <w:rPr>
          <w:rFonts w:ascii="Arial" w:hAnsi="Arial" w:cs="Arial"/>
          <w:sz w:val="20"/>
          <w:szCs w:val="20"/>
        </w:rPr>
        <w:t>To</w:t>
      </w:r>
      <w:proofErr w:type="gramEnd"/>
      <w:r w:rsidRPr="00C02E6C">
        <w:rPr>
          <w:rFonts w:ascii="Arial" w:hAnsi="Arial" w:cs="Arial"/>
          <w:sz w:val="20"/>
          <w:szCs w:val="20"/>
        </w:rPr>
        <w:t xml:space="preserve"> Protein is supported by several like-minded Indian and global individuals, academicians, professionals and institutions. The initiative is open for who would like to join and/or contribute in any capacity, including providing knowledge, technical support or as promotion partners. For more information, visit </w:t>
      </w:r>
      <w:hyperlink r:id="rId28" w:history="1">
        <w:r w:rsidRPr="00C02E6C">
          <w:rPr>
            <w:rStyle w:val="Hyperlink"/>
            <w:rFonts w:ascii="Arial" w:hAnsi="Arial" w:cs="Arial"/>
            <w:sz w:val="20"/>
            <w:szCs w:val="20"/>
          </w:rPr>
          <w:t>www.righttoprotein.com</w:t>
        </w:r>
      </w:hyperlink>
      <w:r w:rsidRPr="00C02E6C">
        <w:rPr>
          <w:rFonts w:ascii="Arial" w:hAnsi="Arial" w:cs="Arial"/>
          <w:sz w:val="20"/>
          <w:szCs w:val="20"/>
        </w:rPr>
        <w:t xml:space="preserve"> </w:t>
      </w:r>
    </w:p>
    <w:p w14:paraId="50D2859B" w14:textId="77777777" w:rsidR="003B3E96" w:rsidRPr="00C02E6C" w:rsidRDefault="003B3E96" w:rsidP="003B3E96">
      <w:pPr>
        <w:spacing w:line="240" w:lineRule="auto"/>
        <w:rPr>
          <w:rFonts w:ascii="Arial" w:hAnsi="Arial" w:cs="Arial"/>
          <w:sz w:val="20"/>
          <w:szCs w:val="20"/>
        </w:rPr>
      </w:pPr>
    </w:p>
    <w:p w14:paraId="375C6AFE" w14:textId="77777777" w:rsidR="003B3E96" w:rsidRPr="00C02E6C" w:rsidRDefault="003B3E96" w:rsidP="003B3E96">
      <w:pPr>
        <w:spacing w:after="0" w:line="240" w:lineRule="auto"/>
        <w:jc w:val="both"/>
        <w:rPr>
          <w:rFonts w:ascii="Arial" w:hAnsi="Arial" w:cs="Arial"/>
          <w:b/>
          <w:bCs/>
          <w:sz w:val="20"/>
          <w:szCs w:val="20"/>
        </w:rPr>
      </w:pPr>
      <w:r w:rsidRPr="00C02E6C">
        <w:rPr>
          <w:rFonts w:ascii="Arial" w:hAnsi="Arial" w:cs="Arial"/>
          <w:b/>
          <w:bCs/>
          <w:sz w:val="20"/>
          <w:szCs w:val="20"/>
        </w:rPr>
        <w:t>FOR MEDIA QUERIES, PLEASE REACH OUT TO:</w:t>
      </w:r>
    </w:p>
    <w:p w14:paraId="6F816A63" w14:textId="77777777" w:rsidR="003B3E96" w:rsidRPr="00C02E6C" w:rsidRDefault="003B3E96" w:rsidP="003B3E96">
      <w:pPr>
        <w:spacing w:after="0" w:line="240" w:lineRule="auto"/>
        <w:jc w:val="both"/>
        <w:rPr>
          <w:rFonts w:ascii="Arial" w:hAnsi="Arial" w:cs="Arial"/>
          <w:sz w:val="20"/>
          <w:szCs w:val="20"/>
        </w:rPr>
      </w:pPr>
      <w:r w:rsidRPr="00C02E6C">
        <w:rPr>
          <w:rFonts w:ascii="Arial" w:hAnsi="Arial" w:cs="Arial"/>
          <w:sz w:val="20"/>
          <w:szCs w:val="20"/>
        </w:rPr>
        <w:t xml:space="preserve">Joyson Castelino | E: </w:t>
      </w:r>
      <w:hyperlink r:id="rId29" w:history="1">
        <w:r w:rsidRPr="00C02E6C">
          <w:rPr>
            <w:rStyle w:val="Hyperlink"/>
            <w:rFonts w:ascii="Arial" w:hAnsi="Arial" w:cs="Arial"/>
            <w:sz w:val="20"/>
            <w:szCs w:val="20"/>
          </w:rPr>
          <w:t>joyson.castelino@fleishman.com</w:t>
        </w:r>
      </w:hyperlink>
      <w:r w:rsidRPr="00C02E6C">
        <w:rPr>
          <w:rFonts w:ascii="Arial" w:hAnsi="Arial" w:cs="Arial"/>
          <w:sz w:val="20"/>
          <w:szCs w:val="20"/>
        </w:rPr>
        <w:t xml:space="preserve"> | M: +91-9920022087</w:t>
      </w:r>
    </w:p>
    <w:p w14:paraId="52DB492E" w14:textId="77777777" w:rsidR="003B3E96" w:rsidRPr="00C02E6C" w:rsidRDefault="003B3E96" w:rsidP="003B3E96">
      <w:pPr>
        <w:pStyle w:val="Default"/>
        <w:jc w:val="both"/>
        <w:rPr>
          <w:rFonts w:ascii="Arial" w:hAnsi="Arial" w:cs="Arial"/>
          <w:bCs/>
          <w:color w:val="000000" w:themeColor="text1"/>
          <w:sz w:val="20"/>
          <w:szCs w:val="20"/>
        </w:rPr>
      </w:pPr>
      <w:r w:rsidRPr="00C02E6C">
        <w:rPr>
          <w:rFonts w:ascii="Arial" w:hAnsi="Arial" w:cs="Arial"/>
          <w:color w:val="auto"/>
          <w:sz w:val="20"/>
          <w:szCs w:val="20"/>
        </w:rPr>
        <w:t xml:space="preserve">Arushi Jain | E: </w:t>
      </w:r>
      <w:hyperlink r:id="rId30" w:history="1">
        <w:r w:rsidRPr="00C02E6C">
          <w:rPr>
            <w:rStyle w:val="Hyperlink"/>
            <w:rFonts w:ascii="Arial" w:hAnsi="Arial" w:cs="Arial"/>
            <w:sz w:val="20"/>
            <w:szCs w:val="20"/>
          </w:rPr>
          <w:t>arushi.jain@fleishman.com</w:t>
        </w:r>
      </w:hyperlink>
      <w:r w:rsidRPr="00C02E6C">
        <w:rPr>
          <w:rFonts w:ascii="Arial" w:hAnsi="Arial" w:cs="Arial"/>
          <w:color w:val="auto"/>
          <w:sz w:val="20"/>
          <w:szCs w:val="20"/>
        </w:rPr>
        <w:t xml:space="preserve"> | M: +91-9873437943</w:t>
      </w:r>
    </w:p>
    <w:p w14:paraId="7C60502C" w14:textId="77777777" w:rsidR="003B3E96" w:rsidRDefault="003B3E96"/>
    <w:sectPr w:rsidR="003B3E96">
      <w:head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2B1BB" w14:textId="77777777" w:rsidR="003B6587" w:rsidRDefault="003B6587" w:rsidP="006D7AE9">
      <w:pPr>
        <w:spacing w:after="0" w:line="240" w:lineRule="auto"/>
      </w:pPr>
      <w:r>
        <w:separator/>
      </w:r>
    </w:p>
  </w:endnote>
  <w:endnote w:type="continuationSeparator" w:id="0">
    <w:p w14:paraId="10ABD4C3" w14:textId="77777777" w:rsidR="003B6587" w:rsidRDefault="003B6587" w:rsidP="006D7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E459B" w14:textId="77777777" w:rsidR="003B6587" w:rsidRDefault="003B6587" w:rsidP="006D7AE9">
      <w:pPr>
        <w:spacing w:after="0" w:line="240" w:lineRule="auto"/>
      </w:pPr>
      <w:r>
        <w:separator/>
      </w:r>
    </w:p>
  </w:footnote>
  <w:footnote w:type="continuationSeparator" w:id="0">
    <w:p w14:paraId="68C3EB1B" w14:textId="77777777" w:rsidR="003B6587" w:rsidRDefault="003B6587" w:rsidP="006D7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C26B5" w14:textId="77777777" w:rsidR="006D7AE9" w:rsidRPr="006D7AE9" w:rsidRDefault="006D7AE9">
    <w:pPr>
      <w:pStyle w:val="Header"/>
      <w:rPr>
        <w:b/>
        <w:bCs/>
        <w:color w:val="FF0000"/>
      </w:rPr>
    </w:pPr>
    <w:r w:rsidRPr="006D7AE9">
      <w:rPr>
        <w:b/>
        <w:bCs/>
        <w:noProof/>
        <w:color w:val="FF0000"/>
      </w:rPr>
      <w:drawing>
        <wp:anchor distT="0" distB="0" distL="114300" distR="114300" simplePos="0" relativeHeight="251659264" behindDoc="0" locked="0" layoutInCell="1" allowOverlap="1" wp14:anchorId="564F5CE3" wp14:editId="024C3FA9">
          <wp:simplePos x="0" y="0"/>
          <wp:positionH relativeFrom="column">
            <wp:posOffset>4724400</wp:posOffset>
          </wp:positionH>
          <wp:positionV relativeFrom="paragraph">
            <wp:posOffset>-314325</wp:posOffset>
          </wp:positionV>
          <wp:extent cx="1238250" cy="7124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38250" cy="712470"/>
                  </a:xfrm>
                  <a:prstGeom prst="rect">
                    <a:avLst/>
                  </a:prstGeom>
                </pic:spPr>
              </pic:pic>
            </a:graphicData>
          </a:graphic>
          <wp14:sizeRelH relativeFrom="margin">
            <wp14:pctWidth>0</wp14:pctWidth>
          </wp14:sizeRelH>
          <wp14:sizeRelV relativeFrom="margin">
            <wp14:pctHeight>0</wp14:pctHeight>
          </wp14:sizeRelV>
        </wp:anchor>
      </w:drawing>
    </w:r>
    <w:r w:rsidRPr="006D7AE9">
      <w:rPr>
        <w:b/>
        <w:bCs/>
        <w:color w:val="FF0000"/>
      </w:rPr>
      <w:t xml:space="preserve">DRAFT FOR INTERNAL REVIEW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725569"/>
    <w:multiLevelType w:val="hybridMultilevel"/>
    <w:tmpl w:val="0344CA64"/>
    <w:lvl w:ilvl="0" w:tplc="DFE4D8A0">
      <w:numFmt w:val="bullet"/>
      <w:lvlText w:val="-"/>
      <w:lvlJc w:val="left"/>
      <w:pPr>
        <w:ind w:left="720" w:hanging="360"/>
      </w:pPr>
      <w:rPr>
        <w:rFonts w:ascii="Arial" w:eastAsia="Calibri" w:hAnsi="Arial" w:cs="Arial" w:hint="default"/>
        <w: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AE9"/>
    <w:rsid w:val="0005615C"/>
    <w:rsid w:val="000D4EE5"/>
    <w:rsid w:val="000F3CB1"/>
    <w:rsid w:val="001171EC"/>
    <w:rsid w:val="001C349B"/>
    <w:rsid w:val="001D69B6"/>
    <w:rsid w:val="002469ED"/>
    <w:rsid w:val="00256C99"/>
    <w:rsid w:val="002E4F39"/>
    <w:rsid w:val="00316466"/>
    <w:rsid w:val="003B3E96"/>
    <w:rsid w:val="003B6587"/>
    <w:rsid w:val="003D7108"/>
    <w:rsid w:val="003E4606"/>
    <w:rsid w:val="0045373A"/>
    <w:rsid w:val="004C5838"/>
    <w:rsid w:val="004F74C5"/>
    <w:rsid w:val="00547BA1"/>
    <w:rsid w:val="005538A0"/>
    <w:rsid w:val="005C5A4A"/>
    <w:rsid w:val="005D06E1"/>
    <w:rsid w:val="00641C62"/>
    <w:rsid w:val="006651EA"/>
    <w:rsid w:val="00667229"/>
    <w:rsid w:val="006864FB"/>
    <w:rsid w:val="006D7AE9"/>
    <w:rsid w:val="006E2D30"/>
    <w:rsid w:val="007919FD"/>
    <w:rsid w:val="007B5B4C"/>
    <w:rsid w:val="007C4C03"/>
    <w:rsid w:val="008076A6"/>
    <w:rsid w:val="0081552E"/>
    <w:rsid w:val="00821B8F"/>
    <w:rsid w:val="008B58D6"/>
    <w:rsid w:val="008D1423"/>
    <w:rsid w:val="009559B1"/>
    <w:rsid w:val="00971571"/>
    <w:rsid w:val="00981A88"/>
    <w:rsid w:val="009D5EF0"/>
    <w:rsid w:val="00A27851"/>
    <w:rsid w:val="00A64277"/>
    <w:rsid w:val="00AA546F"/>
    <w:rsid w:val="00B0063E"/>
    <w:rsid w:val="00C4255E"/>
    <w:rsid w:val="00C90522"/>
    <w:rsid w:val="00D15F9F"/>
    <w:rsid w:val="00D32CA9"/>
    <w:rsid w:val="00D95496"/>
    <w:rsid w:val="00DA262E"/>
    <w:rsid w:val="00E036C6"/>
    <w:rsid w:val="00E3103F"/>
    <w:rsid w:val="00EC72FF"/>
    <w:rsid w:val="00EE20B4"/>
    <w:rsid w:val="00F022E7"/>
    <w:rsid w:val="00FB7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76D59"/>
  <w15:chartTrackingRefBased/>
  <w15:docId w15:val="{5910B2E3-B123-4142-A4DB-F94D045CD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3E9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A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AE9"/>
  </w:style>
  <w:style w:type="paragraph" w:styleId="Footer">
    <w:name w:val="footer"/>
    <w:basedOn w:val="Normal"/>
    <w:link w:val="FooterChar"/>
    <w:uiPriority w:val="99"/>
    <w:unhideWhenUsed/>
    <w:rsid w:val="006D7A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AE9"/>
  </w:style>
  <w:style w:type="paragraph" w:customStyle="1" w:styleId="Default">
    <w:name w:val="Default"/>
    <w:rsid w:val="006D7AE9"/>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D7AE9"/>
    <w:rPr>
      <w:color w:val="0563C1"/>
      <w:u w:val="single"/>
    </w:rPr>
  </w:style>
  <w:style w:type="character" w:styleId="CommentReference">
    <w:name w:val="annotation reference"/>
    <w:basedOn w:val="DefaultParagraphFont"/>
    <w:uiPriority w:val="99"/>
    <w:semiHidden/>
    <w:unhideWhenUsed/>
    <w:rsid w:val="0081552E"/>
    <w:rPr>
      <w:sz w:val="16"/>
      <w:szCs w:val="16"/>
    </w:rPr>
  </w:style>
  <w:style w:type="paragraph" w:styleId="CommentText">
    <w:name w:val="annotation text"/>
    <w:basedOn w:val="Normal"/>
    <w:link w:val="CommentTextChar"/>
    <w:uiPriority w:val="99"/>
    <w:semiHidden/>
    <w:unhideWhenUsed/>
    <w:rsid w:val="0081552E"/>
    <w:pPr>
      <w:spacing w:line="240" w:lineRule="auto"/>
    </w:pPr>
    <w:rPr>
      <w:sz w:val="20"/>
      <w:szCs w:val="20"/>
    </w:rPr>
  </w:style>
  <w:style w:type="character" w:customStyle="1" w:styleId="CommentTextChar">
    <w:name w:val="Comment Text Char"/>
    <w:basedOn w:val="DefaultParagraphFont"/>
    <w:link w:val="CommentText"/>
    <w:uiPriority w:val="99"/>
    <w:semiHidden/>
    <w:rsid w:val="0081552E"/>
    <w:rPr>
      <w:sz w:val="20"/>
      <w:szCs w:val="20"/>
    </w:rPr>
  </w:style>
  <w:style w:type="paragraph" w:styleId="CommentSubject">
    <w:name w:val="annotation subject"/>
    <w:basedOn w:val="CommentText"/>
    <w:next w:val="CommentText"/>
    <w:link w:val="CommentSubjectChar"/>
    <w:uiPriority w:val="99"/>
    <w:semiHidden/>
    <w:unhideWhenUsed/>
    <w:rsid w:val="0081552E"/>
    <w:rPr>
      <w:b/>
      <w:bCs/>
    </w:rPr>
  </w:style>
  <w:style w:type="character" w:customStyle="1" w:styleId="CommentSubjectChar">
    <w:name w:val="Comment Subject Char"/>
    <w:basedOn w:val="CommentTextChar"/>
    <w:link w:val="CommentSubject"/>
    <w:uiPriority w:val="99"/>
    <w:semiHidden/>
    <w:rsid w:val="0081552E"/>
    <w:rPr>
      <w:b/>
      <w:bCs/>
      <w:sz w:val="20"/>
      <w:szCs w:val="20"/>
    </w:rPr>
  </w:style>
  <w:style w:type="paragraph" w:styleId="BalloonText">
    <w:name w:val="Balloon Text"/>
    <w:basedOn w:val="Normal"/>
    <w:link w:val="BalloonTextChar"/>
    <w:uiPriority w:val="99"/>
    <w:semiHidden/>
    <w:unhideWhenUsed/>
    <w:rsid w:val="008155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552E"/>
    <w:rPr>
      <w:rFonts w:ascii="Segoe UI" w:hAnsi="Segoe UI" w:cs="Segoe UI"/>
      <w:sz w:val="18"/>
      <w:szCs w:val="18"/>
    </w:rPr>
  </w:style>
  <w:style w:type="paragraph" w:styleId="ListParagraph">
    <w:name w:val="List Paragraph"/>
    <w:basedOn w:val="Normal"/>
    <w:uiPriority w:val="34"/>
    <w:qFormat/>
    <w:rsid w:val="00FB7B2F"/>
    <w:pPr>
      <w:spacing w:after="0" w:line="240" w:lineRule="auto"/>
      <w:ind w:left="720"/>
    </w:pPr>
    <w:rPr>
      <w:rFonts w:ascii="Calibri" w:hAnsi="Calibri" w:cs="Calibri"/>
    </w:rPr>
  </w:style>
  <w:style w:type="paragraph" w:styleId="NormalWeb">
    <w:name w:val="Normal (Web)"/>
    <w:basedOn w:val="Normal"/>
    <w:uiPriority w:val="99"/>
    <w:unhideWhenUsed/>
    <w:rsid w:val="00821B8F"/>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8B58D6"/>
    <w:rPr>
      <w:color w:val="605E5C"/>
      <w:shd w:val="clear" w:color="auto" w:fill="E1DFDD"/>
    </w:rPr>
  </w:style>
  <w:style w:type="character" w:styleId="FollowedHyperlink">
    <w:name w:val="FollowedHyperlink"/>
    <w:basedOn w:val="DefaultParagraphFont"/>
    <w:uiPriority w:val="99"/>
    <w:semiHidden/>
    <w:unhideWhenUsed/>
    <w:rsid w:val="00D15F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38437">
      <w:bodyDiv w:val="1"/>
      <w:marLeft w:val="0"/>
      <w:marRight w:val="0"/>
      <w:marTop w:val="0"/>
      <w:marBottom w:val="0"/>
      <w:divBdr>
        <w:top w:val="none" w:sz="0" w:space="0" w:color="auto"/>
        <w:left w:val="none" w:sz="0" w:space="0" w:color="auto"/>
        <w:bottom w:val="none" w:sz="0" w:space="0" w:color="auto"/>
        <w:right w:val="none" w:sz="0" w:space="0" w:color="auto"/>
      </w:divBdr>
    </w:div>
    <w:div w:id="506290382">
      <w:bodyDiv w:val="1"/>
      <w:marLeft w:val="0"/>
      <w:marRight w:val="0"/>
      <w:marTop w:val="0"/>
      <w:marBottom w:val="0"/>
      <w:divBdr>
        <w:top w:val="none" w:sz="0" w:space="0" w:color="auto"/>
        <w:left w:val="none" w:sz="0" w:space="0" w:color="auto"/>
        <w:bottom w:val="none" w:sz="0" w:space="0" w:color="auto"/>
        <w:right w:val="none" w:sz="0" w:space="0" w:color="auto"/>
      </w:divBdr>
    </w:div>
    <w:div w:id="879778226">
      <w:bodyDiv w:val="1"/>
      <w:marLeft w:val="0"/>
      <w:marRight w:val="0"/>
      <w:marTop w:val="0"/>
      <w:marBottom w:val="0"/>
      <w:divBdr>
        <w:top w:val="none" w:sz="0" w:space="0" w:color="auto"/>
        <w:left w:val="none" w:sz="0" w:space="0" w:color="auto"/>
        <w:bottom w:val="none" w:sz="0" w:space="0" w:color="auto"/>
        <w:right w:val="none" w:sz="0" w:space="0" w:color="auto"/>
      </w:divBdr>
    </w:div>
    <w:div w:id="986401019">
      <w:bodyDiv w:val="1"/>
      <w:marLeft w:val="0"/>
      <w:marRight w:val="0"/>
      <w:marTop w:val="0"/>
      <w:marBottom w:val="0"/>
      <w:divBdr>
        <w:top w:val="none" w:sz="0" w:space="0" w:color="auto"/>
        <w:left w:val="none" w:sz="0" w:space="0" w:color="auto"/>
        <w:bottom w:val="none" w:sz="0" w:space="0" w:color="auto"/>
        <w:right w:val="none" w:sz="0" w:space="0" w:color="auto"/>
      </w:divBdr>
    </w:div>
    <w:div w:id="1026784881">
      <w:bodyDiv w:val="1"/>
      <w:marLeft w:val="0"/>
      <w:marRight w:val="0"/>
      <w:marTop w:val="0"/>
      <w:marBottom w:val="0"/>
      <w:divBdr>
        <w:top w:val="none" w:sz="0" w:space="0" w:color="auto"/>
        <w:left w:val="none" w:sz="0" w:space="0" w:color="auto"/>
        <w:bottom w:val="none" w:sz="0" w:space="0" w:color="auto"/>
        <w:right w:val="none" w:sz="0" w:space="0" w:color="auto"/>
      </w:divBdr>
    </w:div>
    <w:div w:id="1108743150">
      <w:bodyDiv w:val="1"/>
      <w:marLeft w:val="0"/>
      <w:marRight w:val="0"/>
      <w:marTop w:val="0"/>
      <w:marBottom w:val="0"/>
      <w:divBdr>
        <w:top w:val="none" w:sz="0" w:space="0" w:color="auto"/>
        <w:left w:val="none" w:sz="0" w:space="0" w:color="auto"/>
        <w:bottom w:val="none" w:sz="0" w:space="0" w:color="auto"/>
        <w:right w:val="none" w:sz="0" w:space="0" w:color="auto"/>
      </w:divBdr>
    </w:div>
    <w:div w:id="1469475094">
      <w:bodyDiv w:val="1"/>
      <w:marLeft w:val="0"/>
      <w:marRight w:val="0"/>
      <w:marTop w:val="0"/>
      <w:marBottom w:val="0"/>
      <w:divBdr>
        <w:top w:val="none" w:sz="0" w:space="0" w:color="auto"/>
        <w:left w:val="none" w:sz="0" w:space="0" w:color="auto"/>
        <w:bottom w:val="none" w:sz="0" w:space="0" w:color="auto"/>
        <w:right w:val="none" w:sz="0" w:space="0" w:color="auto"/>
      </w:divBdr>
    </w:div>
    <w:div w:id="1712070510">
      <w:bodyDiv w:val="1"/>
      <w:marLeft w:val="0"/>
      <w:marRight w:val="0"/>
      <w:marTop w:val="0"/>
      <w:marBottom w:val="0"/>
      <w:divBdr>
        <w:top w:val="none" w:sz="0" w:space="0" w:color="auto"/>
        <w:left w:val="none" w:sz="0" w:space="0" w:color="auto"/>
        <w:bottom w:val="none" w:sz="0" w:space="0" w:color="auto"/>
        <w:right w:val="none" w:sz="0" w:space="0" w:color="auto"/>
      </w:divBdr>
    </w:div>
    <w:div w:id="172972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google.com/forms/d/e/1FAIpQLSczJNxyzrMcmvn6chftzet8kTXdPDPJvae6WiSEI9p7hucIWQ/viewform" TargetMode="External"/><Relationship Id="rId18" Type="http://schemas.openxmlformats.org/officeDocument/2006/relationships/hyperlink" Target="https://righttoprotein.com/blogs.html" TargetMode="External"/><Relationship Id="rId26" Type="http://schemas.openxmlformats.org/officeDocument/2006/relationships/hyperlink" Target="https://www.nmami.in/" TargetMode="External"/><Relationship Id="rId3" Type="http://schemas.openxmlformats.org/officeDocument/2006/relationships/settings" Target="settings.xml"/><Relationship Id="rId21" Type="http://schemas.openxmlformats.org/officeDocument/2006/relationships/hyperlink" Target="https://ussec.org/" TargetMode="External"/><Relationship Id="rId7" Type="http://schemas.openxmlformats.org/officeDocument/2006/relationships/hyperlink" Target="https://www.teachforindia.org/" TargetMode="External"/><Relationship Id="rId12" Type="http://schemas.openxmlformats.org/officeDocument/2006/relationships/hyperlink" Target="https://www.instagram.com/teachforindia/" TargetMode="External"/><Relationship Id="rId17" Type="http://schemas.openxmlformats.org/officeDocument/2006/relationships/hyperlink" Target="https://righttoprotein.com/protein-o-meter.html" TargetMode="External"/><Relationship Id="rId25" Type="http://schemas.openxmlformats.org/officeDocument/2006/relationships/hyperlink" Target="https://www.labelblind.co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ighttoprotein.com/initiative/protein-paradox.html" TargetMode="External"/><Relationship Id="rId20" Type="http://schemas.openxmlformats.org/officeDocument/2006/relationships/hyperlink" Target="https://righttoprotein.com/initiative/india-protein-day.html" TargetMode="External"/><Relationship Id="rId29" Type="http://schemas.openxmlformats.org/officeDocument/2006/relationships/hyperlink" Target="mailto:joyson.castelino@fleishman.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righttoprotein/" TargetMode="External"/><Relationship Id="rId24" Type="http://schemas.openxmlformats.org/officeDocument/2006/relationships/hyperlink" Target="http://www.nutritechindia.com/"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ighttoprotein.com/protein-index.html" TargetMode="External"/><Relationship Id="rId23" Type="http://schemas.openxmlformats.org/officeDocument/2006/relationships/hyperlink" Target="https://www.aibtm.in/" TargetMode="External"/><Relationship Id="rId28" Type="http://schemas.openxmlformats.org/officeDocument/2006/relationships/hyperlink" Target="http://www.righttoprotein.com" TargetMode="External"/><Relationship Id="rId10" Type="http://schemas.openxmlformats.org/officeDocument/2006/relationships/hyperlink" Target="https://righttoprotein.com/initiative/india-protein-day.html" TargetMode="External"/><Relationship Id="rId19" Type="http://schemas.openxmlformats.org/officeDocument/2006/relationships/hyperlink" Target="https://righttoprotein.com/initiative/protein-for-better-immunity.html"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righttoprotein.com/" TargetMode="External"/><Relationship Id="rId14" Type="http://schemas.openxmlformats.org/officeDocument/2006/relationships/hyperlink" Target="https://righttoprotein.com/initiative/india-protein-day.html" TargetMode="External"/><Relationship Id="rId22" Type="http://schemas.openxmlformats.org/officeDocument/2006/relationships/hyperlink" Target="https://www.poultryfederation.org/" TargetMode="External"/><Relationship Id="rId27" Type="http://schemas.openxmlformats.org/officeDocument/2006/relationships/hyperlink" Target="https://www.instagram.com/righttoprotein/" TargetMode="External"/><Relationship Id="rId30" Type="http://schemas.openxmlformats.org/officeDocument/2006/relationships/hyperlink" Target="mailto:arushi.jain@fleishman.com" TargetMode="External"/><Relationship Id="rId8" Type="http://schemas.openxmlformats.org/officeDocument/2006/relationships/hyperlink" Target="https://teachforal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1053</Words>
  <Characters>6006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Verghese (FleishmanHillard)</dc:creator>
  <cp:keywords/>
  <dc:description/>
  <cp:lastModifiedBy>Vasudha Bisani</cp:lastModifiedBy>
  <cp:revision>2</cp:revision>
  <dcterms:created xsi:type="dcterms:W3CDTF">2021-02-26T08:02:00Z</dcterms:created>
  <dcterms:modified xsi:type="dcterms:W3CDTF">2021-02-26T08:02:00Z</dcterms:modified>
</cp:coreProperties>
</file>